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8458" w14:textId="7E9DA000" w:rsidR="006B5A3A" w:rsidRPr="006B5A3A" w:rsidRDefault="006B5A3A" w:rsidP="00616997">
      <w:pPr>
        <w:pStyle w:val="Heading1"/>
      </w:pPr>
      <w:bookmarkStart w:id="0" w:name="_GoBack"/>
      <w:bookmarkEnd w:id="0"/>
      <w:r w:rsidRPr="006B5A3A">
        <w:t xml:space="preserve">Slow the </w:t>
      </w:r>
      <w:r w:rsidR="005870DB">
        <w:t>S</w:t>
      </w:r>
      <w:r w:rsidRPr="006B5A3A">
        <w:t xml:space="preserve">pread of COVID-19 </w:t>
      </w:r>
      <w:r w:rsidR="005870DB">
        <w:t>W</w:t>
      </w:r>
      <w:r w:rsidRPr="006B5A3A">
        <w:t xml:space="preserve">hen </w:t>
      </w:r>
      <w:r w:rsidR="005870DB">
        <w:t>Y</w:t>
      </w:r>
      <w:r w:rsidRPr="006B5A3A">
        <w:t xml:space="preserve">ou </w:t>
      </w:r>
      <w:r w:rsidR="005870DB">
        <w:t>T</w:t>
      </w:r>
      <w:r w:rsidRPr="006B5A3A">
        <w:t>ravel</w:t>
      </w:r>
      <w:r w:rsidR="00254A1A">
        <w:t xml:space="preserve">   </w:t>
      </w:r>
    </w:p>
    <w:p w14:paraId="186CBB78" w14:textId="0464A7D5" w:rsidR="001F5165" w:rsidRDefault="007C4A72" w:rsidP="00C93BE8">
      <w:r>
        <w:t>M</w:t>
      </w:r>
      <w:r w:rsidR="005D6124">
        <w:t xml:space="preserve">any travelers are </w:t>
      </w:r>
      <w:r w:rsidR="00302A9A">
        <w:t xml:space="preserve">concerned about the </w:t>
      </w:r>
      <w:r w:rsidR="00CA70EF">
        <w:t>current COVID-19 outbreak and may</w:t>
      </w:r>
      <w:r w:rsidR="000E5EEC">
        <w:t xml:space="preserve"> </w:t>
      </w:r>
      <w:r>
        <w:t>be</w:t>
      </w:r>
      <w:r w:rsidR="00A62C0D">
        <w:t xml:space="preserve"> </w:t>
      </w:r>
      <w:r>
        <w:t xml:space="preserve">anxious </w:t>
      </w:r>
      <w:r w:rsidR="00CA70EF">
        <w:t xml:space="preserve">about their </w:t>
      </w:r>
      <w:r w:rsidR="00A62C0D">
        <w:t>upcoming</w:t>
      </w:r>
      <w:r w:rsidR="00CA70EF">
        <w:t xml:space="preserve"> air travel. We </w:t>
      </w:r>
      <w:r w:rsidR="00255259">
        <w:t>understand your concern</w:t>
      </w:r>
      <w:r w:rsidR="000E5EEC">
        <w:t>s</w:t>
      </w:r>
      <w:r w:rsidR="00255259">
        <w:t xml:space="preserve"> and </w:t>
      </w:r>
      <w:r w:rsidR="001F5165">
        <w:t xml:space="preserve">are </w:t>
      </w:r>
      <w:r w:rsidR="00CA70EF">
        <w:t xml:space="preserve">taking the utmost care to ensure the health and safety of all those in flight and in their own communities. </w:t>
      </w:r>
      <w:r w:rsidR="001F5165">
        <w:t xml:space="preserve">In addition, we ask that each of you play a part in our </w:t>
      </w:r>
      <w:r w:rsidR="00E7349C">
        <w:t>efforts to protect the public’s health</w:t>
      </w:r>
      <w:r w:rsidR="001F5165">
        <w:t xml:space="preserve">. </w:t>
      </w:r>
    </w:p>
    <w:p w14:paraId="1997F3C6" w14:textId="30AABE0A" w:rsidR="00C93BE8" w:rsidRDefault="00792474" w:rsidP="00C93BE8">
      <w:r>
        <w:t xml:space="preserve">Your safety is our top priority. Please follow CDC recommendations before, during, and after travel.  </w:t>
      </w:r>
    </w:p>
    <w:p w14:paraId="1573CFD2" w14:textId="0BDC3C20" w:rsidR="00BC2696" w:rsidRDefault="00BC2696" w:rsidP="00C93BE8"/>
    <w:p w14:paraId="7C8E0C14" w14:textId="0500E49B" w:rsidR="00C25C52" w:rsidRPr="00817C5F" w:rsidRDefault="0098509F" w:rsidP="00817C5F">
      <w:pPr>
        <w:pStyle w:val="Heading2"/>
        <w:rPr>
          <w:sz w:val="28"/>
          <w:szCs w:val="28"/>
        </w:rPr>
      </w:pPr>
      <w:r w:rsidRPr="002C4A23">
        <w:rPr>
          <w:sz w:val="28"/>
          <w:szCs w:val="28"/>
        </w:rPr>
        <w:t>Steps you can take b</w:t>
      </w:r>
      <w:r w:rsidR="00BC2696" w:rsidRPr="002C4A23">
        <w:rPr>
          <w:sz w:val="28"/>
          <w:szCs w:val="28"/>
        </w:rPr>
        <w:t xml:space="preserve">efore </w:t>
      </w:r>
      <w:r w:rsidRPr="002C4A23">
        <w:rPr>
          <w:sz w:val="28"/>
          <w:szCs w:val="28"/>
        </w:rPr>
        <w:t>t</w:t>
      </w:r>
      <w:r w:rsidR="00BC2696" w:rsidRPr="002C4A23">
        <w:rPr>
          <w:sz w:val="28"/>
          <w:szCs w:val="28"/>
        </w:rPr>
        <w:t xml:space="preserve">ravel </w:t>
      </w:r>
    </w:p>
    <w:p w14:paraId="77CE7455" w14:textId="0E4EBE1E" w:rsidR="000A7315" w:rsidRPr="003521F0" w:rsidRDefault="003F7D4C" w:rsidP="003521F0">
      <w:pPr>
        <w:rPr>
          <w:rFonts w:eastAsia="Times New Roman" w:cstheme="minorHAnsi"/>
          <w:color w:val="000000"/>
        </w:rPr>
      </w:pPr>
      <w:r w:rsidRPr="00ED2C46">
        <w:rPr>
          <w:rFonts w:cstheme="minorHAnsi"/>
          <w:b/>
          <w:bCs/>
        </w:rPr>
        <w:t>Decide whether you will travel.</w:t>
      </w:r>
      <w:r w:rsidR="002C4A23" w:rsidRPr="00ED2C46">
        <w:rPr>
          <w:rFonts w:cstheme="minorHAnsi"/>
          <w:b/>
          <w:bCs/>
        </w:rPr>
        <w:t xml:space="preserve"> </w:t>
      </w:r>
      <w:r w:rsidR="00A33A57" w:rsidRPr="00ED2C46">
        <w:rPr>
          <w:rFonts w:cstheme="minorHAnsi"/>
        </w:rPr>
        <w:t>There are several things you should consider when deciding whether it is safe for you to travel.</w:t>
      </w:r>
      <w:r w:rsidR="00F155E9" w:rsidRPr="00ED2C46">
        <w:rPr>
          <w:rFonts w:cstheme="minorHAnsi"/>
        </w:rPr>
        <w:t xml:space="preserve"> </w:t>
      </w:r>
      <w:r w:rsidR="00C25C52" w:rsidRPr="00ED2C46">
        <w:rPr>
          <w:rFonts w:eastAsia="Times New Roman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6D74B4B" wp14:editId="60E0CCF9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1097280" cy="1097280"/>
            <wp:effectExtent l="0" t="0" r="7620" b="7620"/>
            <wp:wrapSquare wrapText="bothSides"/>
            <wp:docPr id="5" name="Picture 5" descr="A picture containing bui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VIDweb_01_quaranti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CB9" w:rsidRPr="003521F0">
        <w:rPr>
          <w:rFonts w:cstheme="minorHAnsi"/>
          <w:b/>
          <w:bCs/>
        </w:rPr>
        <w:t xml:space="preserve">If you are traveling </w:t>
      </w:r>
      <w:r w:rsidR="00E7349C" w:rsidRPr="003521F0">
        <w:rPr>
          <w:rFonts w:cstheme="minorHAnsi"/>
          <w:b/>
          <w:bCs/>
        </w:rPr>
        <w:t>in the United States</w:t>
      </w:r>
      <w:r w:rsidR="00907BFB" w:rsidRPr="003521F0">
        <w:rPr>
          <w:rFonts w:cstheme="minorHAnsi"/>
          <w:b/>
          <w:bCs/>
        </w:rPr>
        <w:t xml:space="preserve"> or abroad</w:t>
      </w:r>
      <w:r w:rsidR="002F5CB9" w:rsidRPr="003521F0">
        <w:rPr>
          <w:rFonts w:cstheme="minorHAnsi"/>
          <w:b/>
          <w:bCs/>
        </w:rPr>
        <w:t xml:space="preserve">, </w:t>
      </w:r>
      <w:r w:rsidR="002F5CB9" w:rsidRPr="003521F0">
        <w:rPr>
          <w:rFonts w:cstheme="minorHAnsi"/>
        </w:rPr>
        <w:t>v</w:t>
      </w:r>
      <w:r w:rsidR="00F155E9" w:rsidRPr="003521F0">
        <w:rPr>
          <w:rFonts w:cstheme="minorHAnsi"/>
        </w:rPr>
        <w:t xml:space="preserve">isit CDC’s webpage </w:t>
      </w:r>
      <w:hyperlink r:id="rId12" w:history="1">
        <w:r w:rsidR="0023760B" w:rsidRPr="0023760B">
          <w:rPr>
            <w:rStyle w:val="Hyperlink"/>
            <w:rFonts w:cstheme="minorHAnsi"/>
          </w:rPr>
          <w:t>for travelers</w:t>
        </w:r>
      </w:hyperlink>
      <w:r w:rsidR="00F155E9" w:rsidRPr="003521F0">
        <w:rPr>
          <w:rFonts w:cstheme="minorHAnsi"/>
        </w:rPr>
        <w:t xml:space="preserve"> to make an informed decision about your own risk.</w:t>
      </w:r>
      <w:r w:rsidR="00AD76D6" w:rsidRPr="003521F0">
        <w:rPr>
          <w:rFonts w:cstheme="minorHAnsi"/>
        </w:rPr>
        <w:t xml:space="preserve"> </w:t>
      </w:r>
    </w:p>
    <w:p w14:paraId="36D97934" w14:textId="3B053047" w:rsidR="00907BFB" w:rsidRPr="00ED2C46" w:rsidRDefault="00907BFB" w:rsidP="00ED2C46">
      <w:pPr>
        <w:rPr>
          <w:rFonts w:eastAsia="Times New Roman" w:cstheme="minorHAnsi"/>
          <w:color w:val="000000"/>
        </w:rPr>
      </w:pPr>
      <w:r w:rsidRPr="00ED2C46">
        <w:rPr>
          <w:rFonts w:eastAsia="Times New Roman" w:cstheme="minorHAnsi"/>
          <w:noProof/>
          <w:color w:val="000000"/>
        </w:rPr>
        <w:t>Before you travel, consider the following:</w:t>
      </w:r>
    </w:p>
    <w:p w14:paraId="23C12048" w14:textId="77777777" w:rsidR="00ED2C46" w:rsidRDefault="00907BFB" w:rsidP="00ED2C4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ED2C46">
        <w:rPr>
          <w:rStyle w:val="Strong"/>
          <w:rFonts w:cstheme="minorHAnsi"/>
        </w:rPr>
        <w:t xml:space="preserve">Is </w:t>
      </w:r>
      <w:hyperlink r:id="rId13" w:anchor="cases" w:history="1">
        <w:r w:rsidRPr="00ED2C46">
          <w:rPr>
            <w:rStyle w:val="Strong"/>
            <w:rFonts w:cstheme="minorHAnsi"/>
            <w:color w:val="0000FF"/>
            <w:u w:val="single"/>
          </w:rPr>
          <w:t>COVID-19 spreading</w:t>
        </w:r>
      </w:hyperlink>
      <w:r w:rsidRPr="00ED2C46">
        <w:rPr>
          <w:rStyle w:val="Strong"/>
          <w:rFonts w:cstheme="minorHAnsi"/>
        </w:rPr>
        <w:t xml:space="preserve"> at your destination?</w:t>
      </w:r>
    </w:p>
    <w:p w14:paraId="65212F91" w14:textId="4FE32FDE" w:rsidR="00ED2C46" w:rsidRDefault="00907BFB" w:rsidP="00ED2C4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ED2C46">
        <w:rPr>
          <w:rStyle w:val="Strong"/>
          <w:rFonts w:cstheme="minorHAnsi"/>
        </w:rPr>
        <w:t xml:space="preserve">Do you live with someone who might be </w:t>
      </w:r>
      <w:hyperlink r:id="rId14" w:history="1">
        <w:r w:rsidR="000E5EEC">
          <w:rPr>
            <w:rStyle w:val="Strong"/>
            <w:rFonts w:cstheme="minorHAnsi"/>
            <w:color w:val="0000FF"/>
            <w:u w:val="single"/>
          </w:rPr>
          <w:t>at increased risk for getting COVID-19</w:t>
        </w:r>
      </w:hyperlink>
      <w:r w:rsidRPr="00ED2C46">
        <w:rPr>
          <w:rStyle w:val="Strong"/>
          <w:rFonts w:cstheme="minorHAnsi"/>
        </w:rPr>
        <w:t>?</w:t>
      </w:r>
    </w:p>
    <w:p w14:paraId="48D0CE45" w14:textId="33F72247" w:rsidR="00BE6DCA" w:rsidRPr="00ED2C46" w:rsidRDefault="00907BFB" w:rsidP="00ED2C4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ED2C46">
        <w:rPr>
          <w:rStyle w:val="Strong"/>
          <w:rFonts w:cstheme="minorHAnsi"/>
        </w:rPr>
        <w:t xml:space="preserve">Are you </w:t>
      </w:r>
      <w:hyperlink r:id="rId15" w:history="1">
        <w:r w:rsidR="000E5EEC">
          <w:rPr>
            <w:rStyle w:val="Strong"/>
            <w:rFonts w:cstheme="minorHAnsi"/>
            <w:color w:val="0000FF"/>
            <w:u w:val="single"/>
          </w:rPr>
          <w:t>at increased risk for getting COVID-19</w:t>
        </w:r>
      </w:hyperlink>
      <w:r w:rsidRPr="00ED2C46">
        <w:rPr>
          <w:rStyle w:val="Strong"/>
          <w:rFonts w:cstheme="minorHAnsi"/>
        </w:rPr>
        <w:t>?</w:t>
      </w:r>
    </w:p>
    <w:p w14:paraId="67C9DAB6" w14:textId="57CFA0EA" w:rsidR="00BE6DCA" w:rsidRPr="00477CBD" w:rsidRDefault="00907BFB" w:rsidP="00477CBD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477CBD">
        <w:rPr>
          <w:rStyle w:val="Strong"/>
          <w:rFonts w:cstheme="minorHAnsi"/>
        </w:rPr>
        <w:t>Does your destination have requirements or restrictions for travelers?</w:t>
      </w:r>
      <w:r w:rsidR="004227E9" w:rsidRPr="00477CBD" w:rsidDel="004227E9">
        <w:rPr>
          <w:rFonts w:cstheme="minorHAnsi"/>
        </w:rPr>
        <w:t xml:space="preserve"> </w:t>
      </w:r>
      <w:r w:rsidR="00B60E7F" w:rsidRPr="00B60E7F">
        <w:rPr>
          <w:rFonts w:cstheme="minorHAnsi"/>
        </w:rPr>
        <w:t>Check </w:t>
      </w:r>
      <w:hyperlink r:id="rId16" w:history="1">
        <w:r w:rsidR="00B60E7F" w:rsidRPr="00B60E7F">
          <w:rPr>
            <w:rStyle w:val="Hyperlink"/>
            <w:rFonts w:cstheme="minorHAnsi"/>
          </w:rPr>
          <w:t>state and local requirements</w:t>
        </w:r>
      </w:hyperlink>
      <w:r w:rsidR="00B60E7F" w:rsidRPr="00B60E7F">
        <w:rPr>
          <w:rFonts w:cstheme="minorHAnsi"/>
        </w:rPr>
        <w:t> before you travel.</w:t>
      </w:r>
    </w:p>
    <w:p w14:paraId="09EC16DC" w14:textId="00101BA3" w:rsidR="004227E9" w:rsidRDefault="004227E9" w:rsidP="00F5558B">
      <w:pPr>
        <w:spacing w:after="0" w:line="240" w:lineRule="auto"/>
        <w:ind w:left="1890"/>
        <w:rPr>
          <w:rFonts w:cstheme="minorHAnsi"/>
        </w:rPr>
      </w:pPr>
      <w:r>
        <w:rPr>
          <w:rFonts w:cstheme="minorHAnsi"/>
          <w:b/>
          <w:bCs/>
        </w:rPr>
        <w:t xml:space="preserve">Consider getting tested with a </w:t>
      </w:r>
      <w:hyperlink r:id="rId17" w:history="1">
        <w:r w:rsidRPr="00AB3D78">
          <w:rPr>
            <w:rStyle w:val="Hyperlink"/>
            <w:rFonts w:cstheme="minorHAnsi"/>
            <w:b/>
            <w:bCs/>
          </w:rPr>
          <w:t>viral test</w:t>
        </w:r>
      </w:hyperlink>
      <w:r>
        <w:rPr>
          <w:rFonts w:cstheme="minorHAnsi"/>
          <w:b/>
          <w:bCs/>
        </w:rPr>
        <w:t xml:space="preserve"> 1-3 days before your </w:t>
      </w:r>
      <w:r w:rsidR="00064246">
        <w:rPr>
          <w:rFonts w:cstheme="minorHAnsi"/>
          <w:b/>
          <w:bCs/>
        </w:rPr>
        <w:t xml:space="preserve">domestic </w:t>
      </w:r>
      <w:r>
        <w:rPr>
          <w:rFonts w:cstheme="minorHAnsi"/>
          <w:b/>
          <w:bCs/>
        </w:rPr>
        <w:t xml:space="preserve">travel. </w:t>
      </w:r>
      <w:r w:rsidR="00064246">
        <w:rPr>
          <w:rFonts w:cstheme="minorHAnsi"/>
          <w:b/>
          <w:bCs/>
        </w:rPr>
        <w:t xml:space="preserve">If traveling internationally, visit CDC’s webpage on </w:t>
      </w:r>
      <w:hyperlink r:id="rId18" w:history="1">
        <w:r w:rsidR="00064246" w:rsidRPr="00064246">
          <w:rPr>
            <w:rStyle w:val="Hyperlink"/>
            <w:rFonts w:cstheme="minorHAnsi"/>
            <w:b/>
            <w:bCs/>
          </w:rPr>
          <w:t>testing and international air travel</w:t>
        </w:r>
      </w:hyperlink>
      <w:r w:rsidR="00064246">
        <w:rPr>
          <w:rFonts w:cstheme="minorHAnsi"/>
          <w:b/>
          <w:bCs/>
        </w:rPr>
        <w:t xml:space="preserve">. </w:t>
      </w:r>
      <w:r>
        <w:rPr>
          <w:rFonts w:cstheme="minorHAnsi"/>
        </w:rPr>
        <w:t>Keep a copy of your test results with you during travel; you may be asked for them.</w:t>
      </w:r>
    </w:p>
    <w:p w14:paraId="703EC173" w14:textId="60434481" w:rsidR="004227E9" w:rsidRDefault="004227E9" w:rsidP="00064246">
      <w:pPr>
        <w:spacing w:after="0" w:line="240" w:lineRule="auto"/>
        <w:rPr>
          <w:rFonts w:cstheme="minorHAnsi"/>
          <w:b/>
          <w:bCs/>
        </w:rPr>
      </w:pPr>
    </w:p>
    <w:p w14:paraId="51E08FB8" w14:textId="704843A0" w:rsidR="00BE6DCA" w:rsidRDefault="004227E9" w:rsidP="00BE6DCA">
      <w:pPr>
        <w:spacing w:before="100" w:beforeAutospacing="1" w:after="0" w:line="240" w:lineRule="auto"/>
        <w:rPr>
          <w:rFonts w:cstheme="minorHAnsi"/>
        </w:rPr>
      </w:pPr>
      <w:r w:rsidRPr="00ED2C46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7328B080" wp14:editId="6F11F031">
            <wp:simplePos x="0" y="0"/>
            <wp:positionH relativeFrom="margin">
              <wp:posOffset>-63500</wp:posOffset>
            </wp:positionH>
            <wp:positionV relativeFrom="paragraph">
              <wp:posOffset>71120</wp:posOffset>
            </wp:positionV>
            <wp:extent cx="1097280" cy="1097280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8C" w:rsidRPr="00ED2C46">
        <w:rPr>
          <w:rFonts w:cstheme="minorHAnsi"/>
          <w:b/>
          <w:bCs/>
        </w:rPr>
        <w:t>Help us maintain open communication</w:t>
      </w:r>
      <w:r w:rsidR="007F6B9A" w:rsidRPr="00ED2C46">
        <w:rPr>
          <w:rFonts w:cstheme="minorHAnsi"/>
          <w:b/>
          <w:bCs/>
        </w:rPr>
        <w:t xml:space="preserve"> </w:t>
      </w:r>
      <w:r w:rsidR="004B0F91" w:rsidRPr="00ED2C46">
        <w:rPr>
          <w:rFonts w:cstheme="minorHAnsi"/>
          <w:b/>
          <w:bCs/>
        </w:rPr>
        <w:t>during</w:t>
      </w:r>
      <w:r w:rsidR="007F6B9A" w:rsidRPr="00ED2C46">
        <w:rPr>
          <w:rFonts w:cstheme="minorHAnsi"/>
          <w:b/>
          <w:bCs/>
        </w:rPr>
        <w:t xml:space="preserve"> COVID-19</w:t>
      </w:r>
      <w:r w:rsidR="00596E8C" w:rsidRPr="00ED2C46">
        <w:rPr>
          <w:rFonts w:cstheme="minorHAnsi"/>
          <w:b/>
          <w:bCs/>
        </w:rPr>
        <w:t>.</w:t>
      </w:r>
      <w:r w:rsidR="00596E8C" w:rsidRPr="00ED2C46">
        <w:rPr>
          <w:rFonts w:cstheme="minorHAnsi"/>
        </w:rPr>
        <w:t xml:space="preserve"> Please share </w:t>
      </w:r>
      <w:r w:rsidR="00D04CDD" w:rsidRPr="00ED2C46">
        <w:rPr>
          <w:rFonts w:cstheme="minorHAnsi"/>
        </w:rPr>
        <w:t xml:space="preserve">your current contact information </w:t>
      </w:r>
      <w:r w:rsidR="007B5841" w:rsidRPr="00ED2C46">
        <w:rPr>
          <w:rFonts w:cstheme="minorHAnsi"/>
        </w:rPr>
        <w:t xml:space="preserve">with our airline </w:t>
      </w:r>
      <w:r w:rsidR="00D04CDD" w:rsidRPr="00ED2C46">
        <w:rPr>
          <w:rFonts w:cstheme="minorHAnsi"/>
        </w:rPr>
        <w:t>when booking your ticket</w:t>
      </w:r>
      <w:r w:rsidR="00D347BE" w:rsidRPr="00ED2C46">
        <w:rPr>
          <w:rFonts w:cstheme="minorHAnsi"/>
        </w:rPr>
        <w:t xml:space="preserve">. This information will allow us to notify you if </w:t>
      </w:r>
      <w:r w:rsidR="00D04CDD" w:rsidRPr="00ED2C46">
        <w:rPr>
          <w:rFonts w:cstheme="minorHAnsi"/>
        </w:rPr>
        <w:t>you are exposed to a sick traveler on a flight.</w:t>
      </w:r>
      <w:r w:rsidR="0098509F" w:rsidRPr="00ED2C46">
        <w:rPr>
          <w:rFonts w:cstheme="minorHAnsi"/>
        </w:rPr>
        <w:t xml:space="preserve"> Under </w:t>
      </w:r>
      <w:hyperlink r:id="rId20" w:history="1">
        <w:r w:rsidR="0098509F" w:rsidRPr="00ED2C46">
          <w:rPr>
            <w:rStyle w:val="Hyperlink"/>
            <w:rFonts w:cstheme="minorHAnsi"/>
          </w:rPr>
          <w:t>current federal regulations</w:t>
        </w:r>
      </w:hyperlink>
      <w:r w:rsidR="0098509F" w:rsidRPr="00ED2C46">
        <w:rPr>
          <w:rFonts w:cstheme="minorHAnsi"/>
        </w:rPr>
        <w:t xml:space="preserve">, pilots must report all illnesses and deaths </w:t>
      </w:r>
      <w:r w:rsidR="007B5841" w:rsidRPr="00ED2C46">
        <w:rPr>
          <w:rFonts w:cstheme="minorHAnsi"/>
        </w:rPr>
        <w:t xml:space="preserve">on board aircraft </w:t>
      </w:r>
      <w:r w:rsidR="0098509F" w:rsidRPr="00ED2C46">
        <w:rPr>
          <w:rFonts w:cstheme="minorHAnsi"/>
        </w:rPr>
        <w:t>to CDC before</w:t>
      </w:r>
      <w:r w:rsidR="00ED2C46">
        <w:rPr>
          <w:rFonts w:cstheme="minorHAnsi"/>
        </w:rPr>
        <w:t xml:space="preserve"> </w:t>
      </w:r>
      <w:r w:rsidR="0098509F" w:rsidRPr="00ED2C46">
        <w:rPr>
          <w:rFonts w:cstheme="minorHAnsi"/>
        </w:rPr>
        <w:t xml:space="preserve">arriving </w:t>
      </w:r>
      <w:r w:rsidR="00E7349C" w:rsidRPr="00ED2C46">
        <w:rPr>
          <w:rFonts w:cstheme="minorHAnsi"/>
        </w:rPr>
        <w:t>at</w:t>
      </w:r>
      <w:r w:rsidR="0098509F" w:rsidRPr="00ED2C46">
        <w:rPr>
          <w:rFonts w:cstheme="minorHAnsi"/>
        </w:rPr>
        <w:t xml:space="preserve"> a US destination</w:t>
      </w:r>
      <w:r w:rsidR="00BE6DCA">
        <w:rPr>
          <w:rFonts w:cstheme="minorHAnsi"/>
        </w:rPr>
        <w:t>.</w:t>
      </w:r>
      <w:r w:rsidR="00BF5410">
        <w:rPr>
          <w:rFonts w:cstheme="minorHAnsi"/>
        </w:rPr>
        <w:t xml:space="preserve"> </w:t>
      </w:r>
      <w:r w:rsidR="000B2BAC">
        <w:rPr>
          <w:rFonts w:cstheme="minorHAnsi"/>
        </w:rPr>
        <w:t>Health departm</w:t>
      </w:r>
      <w:r w:rsidR="00BF5410">
        <w:rPr>
          <w:rFonts w:cstheme="minorHAnsi"/>
        </w:rPr>
        <w:t xml:space="preserve">ents also let CDC know if a person traveled on a plane while infectious. </w:t>
      </w:r>
    </w:p>
    <w:p w14:paraId="03A07CFD" w14:textId="781F61E5" w:rsidR="00BE6DCA" w:rsidRPr="00ED2C46" w:rsidRDefault="00BE6DCA" w:rsidP="00B60E7F">
      <w:pPr>
        <w:spacing w:before="100" w:beforeAutospacing="1" w:after="0" w:line="240" w:lineRule="auto"/>
        <w:rPr>
          <w:rFonts w:cstheme="minorHAnsi"/>
        </w:rPr>
      </w:pPr>
      <w:r w:rsidRPr="00817C5F">
        <w:rPr>
          <w:noProof/>
        </w:rPr>
        <w:drawing>
          <wp:anchor distT="0" distB="0" distL="114300" distR="114300" simplePos="0" relativeHeight="251652096" behindDoc="0" locked="0" layoutInCell="1" allowOverlap="1" wp14:anchorId="4F606711" wp14:editId="62E165AD">
            <wp:simplePos x="0" y="0"/>
            <wp:positionH relativeFrom="margin">
              <wp:posOffset>-88900</wp:posOffset>
            </wp:positionH>
            <wp:positionV relativeFrom="paragraph">
              <wp:posOffset>313055</wp:posOffset>
            </wp:positionV>
            <wp:extent cx="1097280" cy="1097280"/>
            <wp:effectExtent l="0" t="0" r="7620" b="7620"/>
            <wp:wrapSquare wrapText="bothSides"/>
            <wp:docPr id="1" name="Picture 1" descr="man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in b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B41D" w14:textId="3BBC7510" w:rsidR="00C93BE8" w:rsidRDefault="0024309A" w:rsidP="00F5558B">
      <w:pPr>
        <w:spacing w:after="0" w:line="240" w:lineRule="auto"/>
        <w:ind w:hanging="990"/>
      </w:pPr>
      <w:r w:rsidRPr="004227E9">
        <w:rPr>
          <w:rFonts w:cstheme="minorHAnsi"/>
          <w:b/>
          <w:bCs/>
          <w:color w:val="000000"/>
        </w:rPr>
        <w:t>Avoid traveling if you are sick.</w:t>
      </w:r>
      <w:r w:rsidRPr="004227E9">
        <w:rPr>
          <w:rFonts w:cstheme="minorHAnsi"/>
        </w:rPr>
        <w:t xml:space="preserve"> </w:t>
      </w:r>
      <w:r w:rsidR="001801A1" w:rsidRPr="004227E9">
        <w:rPr>
          <w:rFonts w:cstheme="minorHAnsi"/>
        </w:rPr>
        <w:t>If</w:t>
      </w:r>
      <w:r w:rsidR="001801A1" w:rsidRPr="00817C5F">
        <w:t xml:space="preserve"> you </w:t>
      </w:r>
      <w:r w:rsidR="004E5F88" w:rsidRPr="00817C5F">
        <w:t xml:space="preserve">feel </w:t>
      </w:r>
      <w:r w:rsidR="001801A1" w:rsidRPr="00817C5F">
        <w:t>sick before your planned travel,</w:t>
      </w:r>
      <w:r w:rsidR="00C93BE8" w:rsidRPr="00817C5F">
        <w:t xml:space="preserve"> </w:t>
      </w:r>
      <w:r w:rsidR="007F6B9A" w:rsidRPr="004227E9">
        <w:rPr>
          <w:b/>
          <w:bCs/>
        </w:rPr>
        <w:t>please</w:t>
      </w:r>
      <w:r w:rsidR="007F6B9A" w:rsidRPr="00817C5F">
        <w:t xml:space="preserve"> </w:t>
      </w:r>
      <w:r w:rsidR="00C93BE8" w:rsidRPr="004227E9">
        <w:rPr>
          <w:b/>
          <w:bCs/>
        </w:rPr>
        <w:t>stay hom</w:t>
      </w:r>
      <w:r w:rsidR="001801A1" w:rsidRPr="004227E9">
        <w:rPr>
          <w:b/>
          <w:bCs/>
        </w:rPr>
        <w:t>e</w:t>
      </w:r>
      <w:r w:rsidR="00C93BE8" w:rsidRPr="00817C5F">
        <w:t xml:space="preserve">, except to </w:t>
      </w:r>
      <w:r w:rsidR="006628D9" w:rsidRPr="00817C5F">
        <w:t>get</w:t>
      </w:r>
      <w:r w:rsidR="00C93BE8" w:rsidRPr="00817C5F">
        <w:t xml:space="preserve"> medical care.</w:t>
      </w:r>
      <w:r w:rsidR="00230FC1" w:rsidRPr="00817C5F">
        <w:t xml:space="preserve"> If you are sick, </w:t>
      </w:r>
      <w:hyperlink r:id="rId22" w:history="1">
        <w:r w:rsidR="0057572E" w:rsidRPr="00817C5F">
          <w:rPr>
            <w:rStyle w:val="Hyperlink"/>
          </w:rPr>
          <w:t xml:space="preserve">see </w:t>
        </w:r>
        <w:r w:rsidR="00EB641F" w:rsidRPr="00817C5F">
          <w:rPr>
            <w:rStyle w:val="Hyperlink"/>
          </w:rPr>
          <w:t xml:space="preserve">additional </w:t>
        </w:r>
        <w:r w:rsidR="0057572E" w:rsidRPr="00817C5F">
          <w:rPr>
            <w:rStyle w:val="Hyperlink"/>
          </w:rPr>
          <w:t>steps you can take to help prevent the spread of COVID-1</w:t>
        </w:r>
        <w:r w:rsidR="0030710F" w:rsidRPr="00817C5F">
          <w:rPr>
            <w:rStyle w:val="Hyperlink"/>
          </w:rPr>
          <w:t>9</w:t>
        </w:r>
      </w:hyperlink>
      <w:r w:rsidR="0030710F" w:rsidRPr="00817C5F">
        <w:t>.</w:t>
      </w:r>
      <w:r w:rsidR="00230FC1" w:rsidRPr="00817C5F">
        <w:t xml:space="preserve"> </w:t>
      </w:r>
    </w:p>
    <w:p w14:paraId="0F7F241F" w14:textId="77777777" w:rsidR="00BE6DCA" w:rsidRDefault="00BE6DCA" w:rsidP="00F5558B">
      <w:pPr>
        <w:spacing w:after="0" w:line="240" w:lineRule="auto"/>
        <w:ind w:firstLine="1800"/>
      </w:pPr>
    </w:p>
    <w:p w14:paraId="518F8152" w14:textId="77777777" w:rsidR="001F6D48" w:rsidRDefault="00BE6DCA" w:rsidP="00F5558B">
      <w:pPr>
        <w:spacing w:after="0" w:line="240" w:lineRule="auto"/>
        <w:ind w:left="1800"/>
      </w:pPr>
      <w:r>
        <w:rPr>
          <w:b/>
          <w:bCs/>
        </w:rPr>
        <w:t>Do not travel if you test positive</w:t>
      </w:r>
      <w:r w:rsidR="0023760B">
        <w:rPr>
          <w:b/>
          <w:bCs/>
        </w:rPr>
        <w:t xml:space="preserve"> for COVID-19</w:t>
      </w:r>
      <w:r>
        <w:rPr>
          <w:b/>
          <w:bCs/>
        </w:rPr>
        <w:t xml:space="preserve">; </w:t>
      </w:r>
      <w:r>
        <w:t xml:space="preserve">immediately </w:t>
      </w:r>
      <w:hyperlink r:id="rId23" w:history="1">
        <w:r w:rsidRPr="00AB3D78">
          <w:rPr>
            <w:rStyle w:val="Hyperlink"/>
          </w:rPr>
          <w:t>isolate</w:t>
        </w:r>
      </w:hyperlink>
      <w:r>
        <w:t xml:space="preserve"> yourself and follow </w:t>
      </w:r>
      <w:hyperlink r:id="rId24" w:history="1">
        <w:r w:rsidRPr="00AB3D78">
          <w:rPr>
            <w:rStyle w:val="Hyperlink"/>
          </w:rPr>
          <w:t>public health recommendations</w:t>
        </w:r>
      </w:hyperlink>
      <w:r>
        <w:t>.</w:t>
      </w:r>
      <w:r>
        <w:tab/>
      </w:r>
    </w:p>
    <w:p w14:paraId="6B13FEA1" w14:textId="77777777" w:rsidR="001F6D48" w:rsidRDefault="001F6D48" w:rsidP="00F5558B">
      <w:pPr>
        <w:spacing w:after="0" w:line="240" w:lineRule="auto"/>
        <w:ind w:left="1800"/>
      </w:pPr>
    </w:p>
    <w:p w14:paraId="37059056" w14:textId="1F573D06" w:rsidR="00BE6DCA" w:rsidRPr="004744CC" w:rsidRDefault="00E56B6E" w:rsidP="00F5558B">
      <w:pPr>
        <w:spacing w:after="0" w:line="240" w:lineRule="auto"/>
        <w:ind w:left="1800"/>
        <w:rPr>
          <w:rFonts w:cstheme="minorHAnsi"/>
          <w:b/>
        </w:rPr>
      </w:pPr>
      <w:r w:rsidRPr="004744CC">
        <w:rPr>
          <w:rFonts w:cstheme="minorHAnsi"/>
          <w:b/>
          <w:bCs/>
        </w:rPr>
        <w:t xml:space="preserve">Do not travel if you </w:t>
      </w:r>
      <w:r w:rsidR="005A51D5" w:rsidRPr="004744CC">
        <w:rPr>
          <w:rFonts w:cstheme="minorHAnsi"/>
          <w:b/>
          <w:bCs/>
        </w:rPr>
        <w:t>had</w:t>
      </w:r>
      <w:r w:rsidR="005A51D5" w:rsidRPr="004744CC">
        <w:rPr>
          <w:rFonts w:cstheme="minorHAnsi"/>
        </w:rPr>
        <w:t xml:space="preserve"> </w:t>
      </w:r>
      <w:hyperlink r:id="rId25" w:anchor="quarantine-close-contact" w:history="1">
        <w:r w:rsidR="005A51D5" w:rsidRPr="004744CC">
          <w:rPr>
            <w:rStyle w:val="Hyperlink"/>
            <w:rFonts w:cstheme="minorHAnsi"/>
            <w:b/>
            <w:bCs/>
          </w:rPr>
          <w:t>close contact</w:t>
        </w:r>
      </w:hyperlink>
      <w:r w:rsidR="005A51D5" w:rsidRPr="004744CC">
        <w:rPr>
          <w:rStyle w:val="Strong"/>
          <w:rFonts w:cstheme="minorHAnsi"/>
        </w:rPr>
        <w:t xml:space="preserve"> with a person with COVID-19.</w:t>
      </w:r>
      <w:r w:rsidR="005A51D5">
        <w:rPr>
          <w:rStyle w:val="Strong"/>
          <w:rFonts w:cstheme="minorHAnsi"/>
        </w:rPr>
        <w:t xml:space="preserve"> </w:t>
      </w:r>
      <w:r w:rsidR="00F668E9" w:rsidRPr="004744CC">
        <w:rPr>
          <w:rStyle w:val="Strong"/>
          <w:rFonts w:cstheme="minorHAnsi"/>
          <w:b w:val="0"/>
          <w:bCs w:val="0"/>
        </w:rPr>
        <w:t xml:space="preserve">Stay home and </w:t>
      </w:r>
      <w:hyperlink r:id="rId26" w:history="1">
        <w:r w:rsidR="00F668E9" w:rsidRPr="004744CC">
          <w:rPr>
            <w:rStyle w:val="Hyperlink"/>
            <w:rFonts w:cstheme="minorHAnsi"/>
          </w:rPr>
          <w:t>quarantine</w:t>
        </w:r>
      </w:hyperlink>
      <w:r w:rsidR="00F668E9" w:rsidRPr="004744CC">
        <w:rPr>
          <w:rStyle w:val="Strong"/>
          <w:rFonts w:cstheme="minorHAnsi"/>
          <w:b w:val="0"/>
          <w:bCs w:val="0"/>
        </w:rPr>
        <w:t xml:space="preserve"> </w:t>
      </w:r>
      <w:r w:rsidR="00E4294A" w:rsidRPr="004744CC">
        <w:rPr>
          <w:rStyle w:val="Strong"/>
          <w:rFonts w:cstheme="minorHAnsi"/>
          <w:b w:val="0"/>
          <w:bCs w:val="0"/>
        </w:rPr>
        <w:t>by separating yourself from o</w:t>
      </w:r>
      <w:r w:rsidR="00E4294A">
        <w:rPr>
          <w:rStyle w:val="Strong"/>
          <w:rFonts w:cstheme="minorHAnsi"/>
          <w:b w:val="0"/>
          <w:bCs w:val="0"/>
        </w:rPr>
        <w:t>t</w:t>
      </w:r>
      <w:r w:rsidR="00E4294A" w:rsidRPr="004744CC">
        <w:rPr>
          <w:rStyle w:val="Strong"/>
          <w:rFonts w:cstheme="minorHAnsi"/>
          <w:b w:val="0"/>
          <w:bCs w:val="0"/>
        </w:rPr>
        <w:t>hers.</w:t>
      </w:r>
      <w:r w:rsidR="00F668E9" w:rsidRPr="004744CC">
        <w:rPr>
          <w:rStyle w:val="Strong"/>
          <w:rFonts w:cstheme="minorHAnsi"/>
          <w:b w:val="0"/>
          <w:bCs w:val="0"/>
        </w:rPr>
        <w:t xml:space="preserve"> </w:t>
      </w:r>
    </w:p>
    <w:p w14:paraId="2C8C7EAF" w14:textId="4C3190BD" w:rsidR="00BE6DCA" w:rsidRDefault="00BE6DCA" w:rsidP="00BE6DCA">
      <w:r>
        <w:tab/>
      </w:r>
      <w:r>
        <w:tab/>
      </w:r>
    </w:p>
    <w:p w14:paraId="14B11202" w14:textId="54951EEF" w:rsidR="005B4797" w:rsidRDefault="00E4294A" w:rsidP="004744CC">
      <w:pPr>
        <w:spacing w:after="0"/>
        <w:ind w:left="1800"/>
        <w:rPr>
          <w:rFonts w:cs="Times New Roman"/>
          <w:b/>
          <w:bCs/>
          <w:color w:val="221E1F"/>
          <w:sz w:val="23"/>
          <w:szCs w:val="23"/>
        </w:rPr>
      </w:pPr>
      <w:r w:rsidRPr="004744CC">
        <w:rPr>
          <w:rStyle w:val="Strong"/>
        </w:rPr>
        <w:lastRenderedPageBreak/>
        <w:t>Delay your travel if you are waiting for</w:t>
      </w:r>
      <w:r>
        <w:t xml:space="preserve"> </w:t>
      </w:r>
      <w:r w:rsidR="00E821FF">
        <w:rPr>
          <w:rStyle w:val="Strong"/>
        </w:rPr>
        <w:t xml:space="preserve">a COVID-19 </w:t>
      </w:r>
      <w:hyperlink r:id="rId27" w:history="1">
        <w:r w:rsidR="00E821FF">
          <w:rPr>
            <w:rStyle w:val="Hyperlink"/>
            <w:b/>
            <w:bCs/>
          </w:rPr>
          <w:t>viral test</w:t>
        </w:r>
      </w:hyperlink>
      <w:r w:rsidR="00E821FF">
        <w:rPr>
          <w:rStyle w:val="Strong"/>
        </w:rPr>
        <w:t> result.</w:t>
      </w:r>
      <w:r w:rsidR="005B4797">
        <w:rPr>
          <w:rStyle w:val="Strong"/>
        </w:rPr>
        <w:t xml:space="preserve"> </w:t>
      </w:r>
      <w:r w:rsidR="005B4797">
        <w:rPr>
          <w:rFonts w:cs="Times New Roman"/>
          <w:b/>
          <w:bCs/>
          <w:color w:val="221E1F"/>
          <w:sz w:val="23"/>
          <w:szCs w:val="23"/>
        </w:rPr>
        <w:t>If your test comes back positive while you’re at your destination</w:t>
      </w:r>
      <w:r w:rsidR="004744CC">
        <w:rPr>
          <w:rFonts w:cs="Times New Roman"/>
          <w:b/>
          <w:bCs/>
          <w:color w:val="221E1F"/>
          <w:sz w:val="23"/>
          <w:szCs w:val="23"/>
        </w:rPr>
        <w:t>:</w:t>
      </w:r>
    </w:p>
    <w:p w14:paraId="1258F50C" w14:textId="77777777" w:rsidR="005B4797" w:rsidRPr="005870DB" w:rsidRDefault="005B4797" w:rsidP="004744CC">
      <w:pPr>
        <w:numPr>
          <w:ilvl w:val="2"/>
          <w:numId w:val="7"/>
        </w:numPr>
        <w:spacing w:before="100" w:beforeAutospacing="1" w:after="100" w:afterAutospacing="1" w:line="240" w:lineRule="auto"/>
      </w:pPr>
      <w:r w:rsidRPr="00F5558B">
        <w:rPr>
          <w:color w:val="221E1F"/>
        </w:rPr>
        <w:t xml:space="preserve">You will need to isolate yourself from others and delay your return. </w:t>
      </w:r>
    </w:p>
    <w:p w14:paraId="4717F961" w14:textId="3581C028" w:rsidR="0046606D" w:rsidRPr="00F5558B" w:rsidRDefault="005B4797" w:rsidP="00C93BE8">
      <w:pPr>
        <w:numPr>
          <w:ilvl w:val="2"/>
          <w:numId w:val="7"/>
        </w:numPr>
        <w:spacing w:before="100" w:beforeAutospacing="1" w:after="100" w:afterAutospacing="1" w:line="240" w:lineRule="auto"/>
        <w:rPr>
          <w:color w:val="000000"/>
        </w:rPr>
      </w:pPr>
      <w:r w:rsidRPr="00F5558B">
        <w:rPr>
          <w:color w:val="221E1F"/>
        </w:rPr>
        <w:t xml:space="preserve">Your travel companions will need to self-quarantine and delay their travel back home. </w:t>
      </w:r>
    </w:p>
    <w:p w14:paraId="1FF81066" w14:textId="6FE4D8E3" w:rsidR="00C50DBC" w:rsidRPr="00817C5F" w:rsidRDefault="0098509F" w:rsidP="00817C5F">
      <w:pPr>
        <w:pStyle w:val="Heading2"/>
        <w:rPr>
          <w:sz w:val="28"/>
          <w:szCs w:val="28"/>
        </w:rPr>
      </w:pPr>
      <w:r w:rsidRPr="002C4A23">
        <w:rPr>
          <w:sz w:val="28"/>
          <w:szCs w:val="28"/>
        </w:rPr>
        <w:t>Steps you can take during travel</w:t>
      </w:r>
    </w:p>
    <w:p w14:paraId="595DBDC9" w14:textId="5E4C0916" w:rsidR="00C93BE8" w:rsidRDefault="00C93BE8" w:rsidP="00C93BE8">
      <w:r>
        <w:t xml:space="preserve">If you are </w:t>
      </w:r>
      <w:r w:rsidR="004E5F88">
        <w:t xml:space="preserve">feeling </w:t>
      </w:r>
      <w:r>
        <w:t>well</w:t>
      </w:r>
      <w:r w:rsidRPr="00924E61">
        <w:rPr>
          <w:b/>
          <w:bCs/>
        </w:rPr>
        <w:t>, take these important steps to reduce your chances of getting sick</w:t>
      </w:r>
      <w:r w:rsidR="00FD1CF4" w:rsidRPr="00924E61">
        <w:rPr>
          <w:b/>
          <w:bCs/>
        </w:rPr>
        <w:t xml:space="preserve"> during travel</w:t>
      </w:r>
      <w:r>
        <w:t>:</w:t>
      </w:r>
    </w:p>
    <w:p w14:paraId="10E11CAB" w14:textId="26056CEE" w:rsidR="00D02128" w:rsidRPr="00674BDB" w:rsidRDefault="006A0742" w:rsidP="00D0212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DE21D2" wp14:editId="067DB0BD">
            <wp:simplePos x="0" y="0"/>
            <wp:positionH relativeFrom="column">
              <wp:posOffset>-130175</wp:posOffset>
            </wp:positionH>
            <wp:positionV relativeFrom="paragraph">
              <wp:posOffset>341879</wp:posOffset>
            </wp:positionV>
            <wp:extent cx="1097280" cy="1097280"/>
            <wp:effectExtent l="0" t="0" r="7620" b="7620"/>
            <wp:wrapSquare wrapText="bothSides"/>
            <wp:docPr id="2" name="Picture 2" descr="wash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hing hand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28" w:rsidRPr="00674BDB" w:rsidDel="00013224">
        <w:rPr>
          <w:rFonts w:cstheme="minorHAnsi"/>
        </w:rPr>
        <w:t xml:space="preserve">Wear a </w:t>
      </w:r>
      <w:hyperlink r:id="rId29" w:history="1">
        <w:r w:rsidR="00D02128" w:rsidRPr="00674BDB">
          <w:rPr>
            <w:rStyle w:val="Hyperlink"/>
            <w:rFonts w:cstheme="minorHAnsi"/>
          </w:rPr>
          <w:t>mask</w:t>
        </w:r>
      </w:hyperlink>
      <w:r w:rsidR="00D02128" w:rsidRPr="00674BDB" w:rsidDel="00013224">
        <w:rPr>
          <w:rFonts w:cstheme="minorHAnsi"/>
        </w:rPr>
        <w:t xml:space="preserve"> to keep your nose and mouth covered when </w:t>
      </w:r>
      <w:r w:rsidR="00D02128" w:rsidRPr="00674BDB" w:rsidDel="00013224">
        <w:rPr>
          <w:rFonts w:cstheme="minorHAnsi"/>
          <w:color w:val="000000"/>
        </w:rPr>
        <w:t xml:space="preserve">in </w:t>
      </w:r>
      <w:r w:rsidR="00064246">
        <w:rPr>
          <w:rFonts w:cstheme="minorHAnsi"/>
          <w:color w:val="000000"/>
        </w:rPr>
        <w:t>public settings</w:t>
      </w:r>
      <w:r w:rsidR="00D02128">
        <w:rPr>
          <w:rFonts w:cstheme="minorHAnsi"/>
          <w:color w:val="000000"/>
        </w:rPr>
        <w:t xml:space="preserve">, including when using </w:t>
      </w:r>
      <w:hyperlink r:id="rId30" w:history="1">
        <w:r w:rsidR="00D02128" w:rsidRPr="00064246">
          <w:rPr>
            <w:rStyle w:val="Hyperlink"/>
            <w:rFonts w:cstheme="minorHAnsi"/>
          </w:rPr>
          <w:t>public transportation</w:t>
        </w:r>
        <w:r w:rsidR="00064246" w:rsidRPr="00064246">
          <w:rPr>
            <w:rStyle w:val="Hyperlink"/>
            <w:rFonts w:cstheme="minorHAnsi"/>
          </w:rPr>
          <w:t xml:space="preserve"> and in transportation hubs such as airports and stations</w:t>
        </w:r>
      </w:hyperlink>
      <w:r w:rsidR="00D02128">
        <w:rPr>
          <w:rFonts w:cstheme="minorHAnsi"/>
          <w:color w:val="000000"/>
        </w:rPr>
        <w:t xml:space="preserve">. </w:t>
      </w:r>
    </w:p>
    <w:p w14:paraId="3D8B8E9E" w14:textId="121DDCEC" w:rsidR="00D02128" w:rsidRDefault="00D02128" w:rsidP="00D02128">
      <w:pPr>
        <w:pStyle w:val="ListParagraph"/>
        <w:numPr>
          <w:ilvl w:val="0"/>
          <w:numId w:val="12"/>
        </w:numPr>
      </w:pPr>
      <w:r>
        <w:t>Avoid contact with sick people.</w:t>
      </w:r>
    </w:p>
    <w:p w14:paraId="1EB0F858" w14:textId="7D905374" w:rsidR="00D02128" w:rsidRPr="00477CBD" w:rsidRDefault="00EA5991" w:rsidP="00D02128">
      <w:pPr>
        <w:pStyle w:val="ListParagraph"/>
        <w:numPr>
          <w:ilvl w:val="0"/>
          <w:numId w:val="12"/>
        </w:numPr>
      </w:pPr>
      <w:hyperlink r:id="rId31" w:history="1">
        <w:r w:rsidR="00D02128">
          <w:rPr>
            <w:rStyle w:val="Hyperlink"/>
            <w:rFonts w:cstheme="minorHAnsi"/>
          </w:rPr>
          <w:t>Stay</w:t>
        </w:r>
        <w:r w:rsidR="00D02128" w:rsidRPr="00EF4AC5" w:rsidDel="00013224">
          <w:rPr>
            <w:rStyle w:val="Hyperlink"/>
            <w:rFonts w:cstheme="minorHAnsi"/>
          </w:rPr>
          <w:t xml:space="preserve"> at least 6 feet</w:t>
        </w:r>
      </w:hyperlink>
      <w:r w:rsidR="00D02128">
        <w:rPr>
          <w:rStyle w:val="Hyperlink"/>
          <w:rFonts w:cstheme="minorHAnsi"/>
        </w:rPr>
        <w:t>/2 meters</w:t>
      </w:r>
      <w:r w:rsidR="00D02128" w:rsidRPr="00EF4AC5" w:rsidDel="00013224">
        <w:rPr>
          <w:rFonts w:cstheme="minorHAnsi"/>
        </w:rPr>
        <w:t xml:space="preserve"> </w:t>
      </w:r>
      <w:r w:rsidR="00D02128">
        <w:rPr>
          <w:rFonts w:cstheme="minorHAnsi"/>
        </w:rPr>
        <w:t xml:space="preserve">apart </w:t>
      </w:r>
      <w:r w:rsidR="00D02128" w:rsidRPr="00EF4AC5" w:rsidDel="00013224">
        <w:rPr>
          <w:rFonts w:cstheme="minorHAnsi"/>
        </w:rPr>
        <w:t>(about 2 arm length</w:t>
      </w:r>
      <w:r w:rsidR="00D02128">
        <w:rPr>
          <w:rFonts w:cstheme="minorHAnsi"/>
        </w:rPr>
        <w:t>s</w:t>
      </w:r>
      <w:r w:rsidR="00D02128" w:rsidRPr="00EF4AC5" w:rsidDel="00013224">
        <w:rPr>
          <w:rFonts w:cstheme="minorHAnsi"/>
        </w:rPr>
        <w:t>) from anyone</w:t>
      </w:r>
      <w:r w:rsidR="00D02128">
        <w:rPr>
          <w:rFonts w:cstheme="minorHAnsi"/>
        </w:rPr>
        <w:t xml:space="preserve"> </w:t>
      </w:r>
      <w:r w:rsidR="00D02128" w:rsidRPr="00EF4AC5" w:rsidDel="00013224">
        <w:rPr>
          <w:rFonts w:cstheme="minorHAnsi"/>
        </w:rPr>
        <w:t xml:space="preserve">who </w:t>
      </w:r>
      <w:r w:rsidR="00172083">
        <w:rPr>
          <w:rFonts w:cstheme="minorHAnsi"/>
        </w:rPr>
        <w:t>is</w:t>
      </w:r>
      <w:r w:rsidR="00D02128">
        <w:rPr>
          <w:rFonts w:cstheme="minorHAnsi"/>
        </w:rPr>
        <w:t xml:space="preserve"> not travel</w:t>
      </w:r>
      <w:r w:rsidR="0023760B">
        <w:rPr>
          <w:rFonts w:cstheme="minorHAnsi"/>
        </w:rPr>
        <w:t>ing</w:t>
      </w:r>
      <w:r w:rsidR="00D02128">
        <w:rPr>
          <w:rFonts w:cstheme="minorHAnsi"/>
        </w:rPr>
        <w:t xml:space="preserve"> with you, particularly in crowded areas. It’s important to do this everywhere, both indoors and outdoors</w:t>
      </w:r>
      <w:r w:rsidR="00064246">
        <w:rPr>
          <w:rFonts w:cstheme="minorHAnsi"/>
        </w:rPr>
        <w:t>.</w:t>
      </w:r>
    </w:p>
    <w:p w14:paraId="52AE39D9" w14:textId="74C74464" w:rsidR="00D02128" w:rsidRDefault="00D02128" w:rsidP="00D02128">
      <w:pPr>
        <w:pStyle w:val="ListParagraph"/>
        <w:numPr>
          <w:ilvl w:val="0"/>
          <w:numId w:val="12"/>
        </w:numPr>
      </w:pPr>
      <w:r w:rsidRPr="007A049B">
        <w:t>Avoid touching your eyes, nose, or mouth with unwashed hands</w:t>
      </w:r>
    </w:p>
    <w:p w14:paraId="1B97A9DD" w14:textId="00ABD0C3" w:rsidR="00D02128" w:rsidRDefault="00C7057A" w:rsidP="00D02128">
      <w:pPr>
        <w:pStyle w:val="ListParagraph"/>
        <w:numPr>
          <w:ilvl w:val="0"/>
          <w:numId w:val="12"/>
        </w:numPr>
      </w:pPr>
      <w:r>
        <w:t>Wash your hands often with soap and water for at least 20 seconds. If soap and water are not available, use an alcohol-based hand sanitizer that contains at least 60% alcohol.</w:t>
      </w:r>
    </w:p>
    <w:p w14:paraId="5A747AE4" w14:textId="0EB43D12" w:rsidR="00C7057A" w:rsidRDefault="00C7057A" w:rsidP="00C7057A">
      <w:pPr>
        <w:pStyle w:val="ListParagraph"/>
        <w:numPr>
          <w:ilvl w:val="3"/>
          <w:numId w:val="12"/>
        </w:numPr>
      </w:pPr>
      <w:r>
        <w:t xml:space="preserve">It is especially important to </w:t>
      </w:r>
      <w:r w:rsidR="005870DB">
        <w:t xml:space="preserve">wash your </w:t>
      </w:r>
      <w:r>
        <w:t>hands after going to the bathroom; before eating; and after coughing, sneezing, or blowing your nose.</w:t>
      </w:r>
    </w:p>
    <w:p w14:paraId="4E3CADAD" w14:textId="7B19F1AD" w:rsidR="0016081F" w:rsidRDefault="00C7057A" w:rsidP="00B60E7F">
      <w:pPr>
        <w:pStyle w:val="ListParagraph"/>
        <w:numPr>
          <w:ilvl w:val="0"/>
          <w:numId w:val="12"/>
        </w:numPr>
      </w:pPr>
      <w:r>
        <w:t>To the extent possible, avoid touching public door handles, handrails, and other frequently touched surfaces in public places. Also avoid shaking people’s hands.</w:t>
      </w:r>
    </w:p>
    <w:p w14:paraId="40B9642F" w14:textId="339789EC" w:rsidR="00817C5F" w:rsidRPr="00817C5F" w:rsidRDefault="0033234C" w:rsidP="00817C5F">
      <w:pPr>
        <w:pStyle w:val="Heading2"/>
        <w:rPr>
          <w:sz w:val="28"/>
          <w:szCs w:val="28"/>
        </w:rPr>
      </w:pPr>
      <w:r w:rsidRPr="002C4A23">
        <w:rPr>
          <w:sz w:val="28"/>
          <w:szCs w:val="28"/>
        </w:rPr>
        <w:t>Steps you can take after travel</w:t>
      </w:r>
    </w:p>
    <w:p w14:paraId="26BE8765" w14:textId="57647483" w:rsidR="00C7057A" w:rsidRDefault="00B25736">
      <w:pPr>
        <w:rPr>
          <w:rFonts w:cstheme="minorHAnsi"/>
        </w:rPr>
      </w:pPr>
      <w:r w:rsidRPr="00F94E0B">
        <w:rPr>
          <w:rFonts w:cstheme="minorHAnsi"/>
        </w:rPr>
        <w:t>You may have been exposed to COVID-19 on your travels</w:t>
      </w:r>
      <w:r w:rsidR="0023760B">
        <w:rPr>
          <w:rFonts w:cstheme="minorHAnsi"/>
        </w:rPr>
        <w:t xml:space="preserve">. You </w:t>
      </w:r>
      <w:r w:rsidRPr="00F94E0B">
        <w:rPr>
          <w:rFonts w:cstheme="minorHAnsi"/>
        </w:rPr>
        <w:t>may feel well</w:t>
      </w:r>
      <w:r w:rsidR="00C7057A">
        <w:rPr>
          <w:rFonts w:cstheme="minorHAnsi"/>
        </w:rPr>
        <w:t xml:space="preserve"> but you can </w:t>
      </w:r>
      <w:r w:rsidR="00C92FF8">
        <w:rPr>
          <w:rFonts w:cstheme="minorHAnsi"/>
        </w:rPr>
        <w:t xml:space="preserve">be contagious without symptoms and </w:t>
      </w:r>
      <w:r w:rsidR="00C7057A">
        <w:rPr>
          <w:rFonts w:cstheme="minorHAnsi"/>
        </w:rPr>
        <w:t>spread the virus to others</w:t>
      </w:r>
      <w:r w:rsidRPr="00F94E0B">
        <w:rPr>
          <w:rFonts w:cstheme="minorHAnsi"/>
        </w:rPr>
        <w:t xml:space="preserve">. You and your travel companions (including </w:t>
      </w:r>
      <w:hyperlink r:id="rId32" w:history="1">
        <w:r w:rsidRPr="00F94E0B">
          <w:rPr>
            <w:rStyle w:val="Hyperlink"/>
            <w:rFonts w:cstheme="minorHAnsi"/>
          </w:rPr>
          <w:t>children</w:t>
        </w:r>
      </w:hyperlink>
      <w:r w:rsidRPr="00F94E0B">
        <w:rPr>
          <w:rFonts w:cstheme="minorHAnsi"/>
        </w:rPr>
        <w:t>)</w:t>
      </w:r>
      <w:r w:rsidR="00C7057A">
        <w:rPr>
          <w:rFonts w:cstheme="minorHAnsi"/>
        </w:rPr>
        <w:t xml:space="preserve"> may</w:t>
      </w:r>
      <w:r w:rsidRPr="00F94E0B">
        <w:rPr>
          <w:rFonts w:cstheme="minorHAnsi"/>
        </w:rPr>
        <w:t xml:space="preserve"> pose a risk to your family, friends, and community</w:t>
      </w:r>
      <w:r w:rsidR="00C7057A">
        <w:rPr>
          <w:rFonts w:cstheme="minorHAnsi"/>
        </w:rPr>
        <w:t xml:space="preserve"> after your travel.</w:t>
      </w:r>
      <w:r w:rsidRPr="00F94E0B">
        <w:rPr>
          <w:rFonts w:cstheme="minorHAnsi"/>
        </w:rPr>
        <w:t xml:space="preserve"> </w:t>
      </w:r>
    </w:p>
    <w:p w14:paraId="25FDE6E1" w14:textId="4F73C7EC" w:rsidR="00416B46" w:rsidRDefault="00173111" w:rsidP="00C92FF8">
      <w:pPr>
        <w:spacing w:after="0"/>
        <w:rPr>
          <w:rFonts w:cstheme="minorHAnsi"/>
        </w:rPr>
      </w:pPr>
      <w:r>
        <w:rPr>
          <w:rFonts w:cstheme="minorHAnsi"/>
        </w:rPr>
        <w:t xml:space="preserve">If returning from </w:t>
      </w:r>
      <w:r w:rsidRPr="00173111">
        <w:rPr>
          <w:rFonts w:cstheme="minorHAnsi"/>
          <w:b/>
          <w:bCs/>
        </w:rPr>
        <w:t>domestic travel</w:t>
      </w:r>
      <w:r>
        <w:rPr>
          <w:rFonts w:cstheme="minorHAnsi"/>
        </w:rPr>
        <w:t>, c</w:t>
      </w:r>
      <w:r w:rsidR="00C7057A" w:rsidRPr="00477CBD">
        <w:rPr>
          <w:rFonts w:cstheme="minorHAnsi"/>
        </w:rPr>
        <w:t xml:space="preserve">onsider getting tested with a </w:t>
      </w:r>
      <w:hyperlink r:id="rId33" w:history="1">
        <w:r w:rsidR="00C7057A" w:rsidRPr="00416B46">
          <w:rPr>
            <w:rStyle w:val="Hyperlink"/>
            <w:rFonts w:cstheme="minorHAnsi"/>
          </w:rPr>
          <w:t>viral test</w:t>
        </w:r>
      </w:hyperlink>
      <w:r w:rsidR="00C7057A" w:rsidRPr="00477CBD">
        <w:rPr>
          <w:rFonts w:cstheme="minorHAnsi"/>
        </w:rPr>
        <w:t xml:space="preserve"> 3-5 days after your trip and</w:t>
      </w:r>
      <w:r w:rsidR="00477CBD">
        <w:rPr>
          <w:rFonts w:cstheme="minorHAnsi"/>
        </w:rPr>
        <w:t xml:space="preserve"> </w:t>
      </w:r>
      <w:r>
        <w:rPr>
          <w:rFonts w:cstheme="minorHAnsi"/>
        </w:rPr>
        <w:t xml:space="preserve">reducing </w:t>
      </w:r>
      <w:hyperlink r:id="rId34" w:history="1">
        <w:r w:rsidRPr="00173111">
          <w:rPr>
            <w:rStyle w:val="Hyperlink"/>
            <w:rFonts w:cstheme="minorHAnsi"/>
          </w:rPr>
          <w:t>non-essential activities</w:t>
        </w:r>
      </w:hyperlink>
      <w:r w:rsidR="00477CBD">
        <w:rPr>
          <w:rFonts w:cstheme="minorHAnsi"/>
        </w:rPr>
        <w:t xml:space="preserve"> for </w:t>
      </w:r>
      <w:r w:rsidR="00416B46">
        <w:rPr>
          <w:rFonts w:cstheme="minorHAnsi"/>
        </w:rPr>
        <w:t xml:space="preserve">a full </w:t>
      </w:r>
      <w:r w:rsidR="00477CBD">
        <w:rPr>
          <w:rFonts w:cstheme="minorHAnsi"/>
        </w:rPr>
        <w:t>7 days after travel, even if your test is negative.</w:t>
      </w:r>
      <w:r w:rsidR="00C7057A" w:rsidRPr="00477CBD">
        <w:rPr>
          <w:rFonts w:cstheme="minorHAnsi"/>
        </w:rPr>
        <w:t xml:space="preserve"> If you don’t get tested,</w:t>
      </w:r>
      <w:r>
        <w:rPr>
          <w:rFonts w:cstheme="minorHAnsi"/>
        </w:rPr>
        <w:t xml:space="preserve"> consider reducing non-essential </w:t>
      </w:r>
      <w:r w:rsidR="006A0742">
        <w:rPr>
          <w:rFonts w:cstheme="minorHAnsi"/>
        </w:rPr>
        <w:t>activities for</w:t>
      </w:r>
      <w:r w:rsidR="00477CBD">
        <w:rPr>
          <w:rFonts w:cstheme="minorHAnsi"/>
        </w:rPr>
        <w:t xml:space="preserve"> 10 days after travel.</w:t>
      </w:r>
      <w:r w:rsidR="00416B46">
        <w:rPr>
          <w:rFonts w:cstheme="minorHAnsi"/>
        </w:rPr>
        <w:t xml:space="preserve"> </w:t>
      </w:r>
      <w:r w:rsidR="00416B46" w:rsidRPr="00416B46">
        <w:rPr>
          <w:rFonts w:cstheme="minorHAnsi"/>
          <w:b/>
          <w:bCs/>
        </w:rPr>
        <w:t>If your test is positive</w:t>
      </w:r>
      <w:r w:rsidR="007A0AB9">
        <w:rPr>
          <w:rFonts w:cstheme="minorHAnsi"/>
          <w:b/>
          <w:bCs/>
        </w:rPr>
        <w:t xml:space="preserve"> or you </w:t>
      </w:r>
      <w:r w:rsidR="00560B9A">
        <w:rPr>
          <w:rFonts w:cstheme="minorHAnsi"/>
          <w:b/>
          <w:bCs/>
        </w:rPr>
        <w:t>have</w:t>
      </w:r>
      <w:r w:rsidR="007A0AB9">
        <w:rPr>
          <w:rFonts w:cstheme="minorHAnsi"/>
          <w:b/>
          <w:bCs/>
        </w:rPr>
        <w:t xml:space="preserve"> symptoms of COVID-19</w:t>
      </w:r>
      <w:r w:rsidR="00416B46" w:rsidRPr="00416B46">
        <w:rPr>
          <w:rFonts w:cstheme="minorHAnsi"/>
        </w:rPr>
        <w:t>, </w:t>
      </w:r>
      <w:hyperlink r:id="rId35" w:history="1">
        <w:r w:rsidR="00416B46" w:rsidRPr="00416B46">
          <w:rPr>
            <w:rStyle w:val="Hyperlink"/>
            <w:rFonts w:cstheme="minorHAnsi"/>
          </w:rPr>
          <w:t>isolate</w:t>
        </w:r>
      </w:hyperlink>
      <w:r w:rsidR="00416B46" w:rsidRPr="00416B46">
        <w:rPr>
          <w:rFonts w:cstheme="minorHAnsi"/>
        </w:rPr>
        <w:t> yourself to protect others from getting infected.</w:t>
      </w:r>
    </w:p>
    <w:p w14:paraId="01B0BB68" w14:textId="7412340F" w:rsidR="00173111" w:rsidRDefault="00173111" w:rsidP="00C92FF8">
      <w:pPr>
        <w:spacing w:after="0"/>
        <w:rPr>
          <w:rFonts w:cstheme="minorHAnsi"/>
        </w:rPr>
      </w:pPr>
    </w:p>
    <w:p w14:paraId="796414E4" w14:textId="11676711" w:rsidR="00173111" w:rsidRPr="00416B46" w:rsidRDefault="00173111" w:rsidP="00C92FF8">
      <w:pPr>
        <w:spacing w:after="0"/>
        <w:rPr>
          <w:rFonts w:cstheme="minorHAnsi"/>
        </w:rPr>
      </w:pPr>
      <w:r>
        <w:rPr>
          <w:rFonts w:cstheme="minorHAnsi"/>
        </w:rPr>
        <w:t xml:space="preserve">If returning from </w:t>
      </w:r>
      <w:r w:rsidRPr="00173111">
        <w:rPr>
          <w:rFonts w:cstheme="minorHAnsi"/>
          <w:b/>
          <w:bCs/>
        </w:rPr>
        <w:t>international travel</w:t>
      </w:r>
      <w:r>
        <w:rPr>
          <w:rFonts w:cstheme="minorHAnsi"/>
        </w:rPr>
        <w:t xml:space="preserve">, visit CDC’s webpage on </w:t>
      </w:r>
      <w:hyperlink r:id="rId36" w:history="1">
        <w:r w:rsidRPr="00173111">
          <w:rPr>
            <w:rStyle w:val="Hyperlink"/>
            <w:rFonts w:cstheme="minorHAnsi"/>
          </w:rPr>
          <w:t>After You Travel Internationally</w:t>
        </w:r>
      </w:hyperlink>
      <w:r>
        <w:rPr>
          <w:rFonts w:cstheme="minorHAnsi"/>
        </w:rPr>
        <w:t>.</w:t>
      </w:r>
    </w:p>
    <w:p w14:paraId="6539B4A7" w14:textId="188F091A" w:rsidR="00C7057A" w:rsidRDefault="00C7057A" w:rsidP="00477CBD">
      <w:pPr>
        <w:spacing w:after="0"/>
        <w:rPr>
          <w:rFonts w:cstheme="minorHAnsi"/>
        </w:rPr>
      </w:pPr>
    </w:p>
    <w:p w14:paraId="239E1D2A" w14:textId="4DC4A3EC" w:rsidR="00C7057A" w:rsidRDefault="00C7057A" w:rsidP="00B60E7F">
      <w:pPr>
        <w:spacing w:line="240" w:lineRule="auto"/>
        <w:rPr>
          <w:rFonts w:cstheme="minorHAnsi"/>
        </w:rPr>
      </w:pPr>
      <w:r>
        <w:rPr>
          <w:rFonts w:cstheme="minorHAnsi"/>
        </w:rPr>
        <w:t>Consider taking these actions for 14 days after your return from travel to protect others from getting COVID-19:</w:t>
      </w:r>
    </w:p>
    <w:p w14:paraId="2F0BF77E" w14:textId="77777777" w:rsidR="00C7057A" w:rsidRPr="00B60E7F" w:rsidRDefault="00EA5991" w:rsidP="00C7057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hyperlink r:id="rId37" w:history="1">
        <w:r w:rsidR="00C7057A" w:rsidRPr="00B60E7F">
          <w:rPr>
            <w:rStyle w:val="Hyperlink"/>
            <w:rFonts w:cstheme="minorHAnsi"/>
          </w:rPr>
          <w:t>Stay at least 6 feet</w:t>
        </w:r>
      </w:hyperlink>
      <w:r w:rsidR="00C7057A" w:rsidRPr="00B60E7F">
        <w:rPr>
          <w:rStyle w:val="Hyperlink"/>
          <w:rFonts w:cstheme="minorHAnsi"/>
        </w:rPr>
        <w:t>/2 meters</w:t>
      </w:r>
      <w:r w:rsidR="00C7057A" w:rsidRPr="00B60E7F">
        <w:rPr>
          <w:rFonts w:cstheme="minorHAnsi"/>
        </w:rPr>
        <w:t xml:space="preserve"> (about 2 arm lengths) from anyone who did not travel with you,</w:t>
      </w:r>
      <w:r w:rsidR="00C7057A" w:rsidRPr="00477CBD">
        <w:rPr>
          <w:rFonts w:cstheme="minorHAnsi"/>
        </w:rPr>
        <w:t xml:space="preserve"> </w:t>
      </w:r>
      <w:r w:rsidR="00C7057A" w:rsidRPr="00B60E7F">
        <w:rPr>
          <w:rFonts w:cstheme="minorHAnsi"/>
        </w:rPr>
        <w:t xml:space="preserve">particularly in crowded areas. It’s important to do this everywhere -- both indoors and outdoors. </w:t>
      </w:r>
    </w:p>
    <w:p w14:paraId="792272A3" w14:textId="77777777" w:rsidR="00C7057A" w:rsidRPr="00B60E7F" w:rsidRDefault="00C7057A" w:rsidP="00C7057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60E7F">
        <w:rPr>
          <w:rFonts w:cstheme="minorHAnsi"/>
        </w:rPr>
        <w:t xml:space="preserve">Wear a </w:t>
      </w:r>
      <w:hyperlink r:id="rId38" w:history="1">
        <w:r w:rsidRPr="00B60E7F">
          <w:rPr>
            <w:rStyle w:val="Hyperlink"/>
            <w:rFonts w:cstheme="minorHAnsi"/>
          </w:rPr>
          <w:t>mask</w:t>
        </w:r>
      </w:hyperlink>
      <w:r w:rsidRPr="00B60E7F">
        <w:rPr>
          <w:rFonts w:cstheme="minorHAnsi"/>
        </w:rPr>
        <w:t> to keep your nose and mouth covered when you are in shared spaces outside of your home, including when using </w:t>
      </w:r>
      <w:hyperlink r:id="rId39" w:history="1">
        <w:r w:rsidRPr="00B60E7F">
          <w:rPr>
            <w:rStyle w:val="Hyperlink"/>
            <w:rFonts w:cstheme="minorHAnsi"/>
          </w:rPr>
          <w:t>public transportation</w:t>
        </w:r>
      </w:hyperlink>
      <w:r w:rsidRPr="00B60E7F">
        <w:rPr>
          <w:rFonts w:cstheme="minorHAnsi"/>
        </w:rPr>
        <w:t>.</w:t>
      </w:r>
    </w:p>
    <w:p w14:paraId="3994DD90" w14:textId="77777777" w:rsidR="00C7057A" w:rsidRPr="00B60E7F" w:rsidRDefault="00C7057A" w:rsidP="00C7057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60E7F">
        <w:rPr>
          <w:rFonts w:cstheme="minorHAnsi"/>
        </w:rPr>
        <w:t xml:space="preserve">If there are people in the household who did not travel with you, </w:t>
      </w:r>
      <w:hyperlink r:id="rId40" w:history="1">
        <w:r w:rsidRPr="00B60E7F">
          <w:rPr>
            <w:rStyle w:val="Hyperlink"/>
            <w:rFonts w:cstheme="minorHAnsi"/>
            <w:shd w:val="clear" w:color="auto" w:fill="FFFFFF"/>
          </w:rPr>
          <w:t>wear a mask</w:t>
        </w:r>
      </w:hyperlink>
      <w:r w:rsidRPr="00B60E7F">
        <w:rPr>
          <w:rFonts w:cstheme="minorHAnsi"/>
        </w:rPr>
        <w:t xml:space="preserve"> and ask everyone in the household to wear masks in shared spaces inside your home.</w:t>
      </w:r>
    </w:p>
    <w:p w14:paraId="1F04AB04" w14:textId="77777777" w:rsidR="00C7057A" w:rsidRPr="00B60E7F" w:rsidRDefault="00EA5991" w:rsidP="00C7057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hyperlink r:id="rId41" w:history="1">
        <w:r w:rsidR="00C7057A" w:rsidRPr="00B60E7F">
          <w:rPr>
            <w:rStyle w:val="Hyperlink"/>
            <w:rFonts w:cstheme="minorHAnsi"/>
          </w:rPr>
          <w:t>Wash your hands</w:t>
        </w:r>
      </w:hyperlink>
      <w:r w:rsidR="00C7057A" w:rsidRPr="00B60E7F">
        <w:rPr>
          <w:rFonts w:cstheme="minorHAnsi"/>
        </w:rPr>
        <w:t xml:space="preserve"> often or use hand sanitizer with at least 60% alcohol.</w:t>
      </w:r>
    </w:p>
    <w:p w14:paraId="112179CB" w14:textId="77777777" w:rsidR="00C7057A" w:rsidRPr="00B60E7F" w:rsidRDefault="00C7057A" w:rsidP="00C7057A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B60E7F">
        <w:rPr>
          <w:rFonts w:cstheme="minorHAnsi"/>
        </w:rPr>
        <w:t xml:space="preserve">Avoid being around people who are at </w:t>
      </w:r>
      <w:hyperlink r:id="rId42">
        <w:r w:rsidRPr="00B60E7F">
          <w:rPr>
            <w:rStyle w:val="Hyperlink"/>
            <w:rFonts w:cstheme="minorHAnsi"/>
          </w:rPr>
          <w:t>increased risk for severe illness</w:t>
        </w:r>
      </w:hyperlink>
      <w:r w:rsidRPr="00B60E7F">
        <w:rPr>
          <w:rFonts w:cstheme="minorHAnsi"/>
        </w:rPr>
        <w:t>.</w:t>
      </w:r>
    </w:p>
    <w:p w14:paraId="27079C1B" w14:textId="614C8C8D" w:rsidR="00C7057A" w:rsidRDefault="00C7057A" w:rsidP="00C7057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60E7F">
        <w:rPr>
          <w:rFonts w:cstheme="minorHAnsi"/>
        </w:rPr>
        <w:t xml:space="preserve">Watch your health: Look for </w:t>
      </w:r>
      <w:hyperlink r:id="rId43" w:history="1">
        <w:r w:rsidRPr="00B60E7F">
          <w:rPr>
            <w:rStyle w:val="Hyperlink"/>
            <w:rFonts w:cstheme="minorHAnsi"/>
          </w:rPr>
          <w:t>symptoms</w:t>
        </w:r>
      </w:hyperlink>
      <w:r w:rsidRPr="00B60E7F">
        <w:rPr>
          <w:rStyle w:val="Hyperlink"/>
          <w:rFonts w:cstheme="minorHAnsi"/>
        </w:rPr>
        <w:t xml:space="preserve"> of COVID-19</w:t>
      </w:r>
      <w:r w:rsidRPr="00B60E7F">
        <w:rPr>
          <w:rFonts w:cstheme="minorHAnsi"/>
        </w:rPr>
        <w:t>, and take your temperature if you feel sick.</w:t>
      </w:r>
    </w:p>
    <w:p w14:paraId="50B8F170" w14:textId="77777777" w:rsidR="00C7057A" w:rsidRPr="00477CBD" w:rsidRDefault="00C7057A" w:rsidP="00B60E7F">
      <w:pPr>
        <w:pStyle w:val="ListParagraph"/>
        <w:spacing w:after="0" w:line="240" w:lineRule="auto"/>
        <w:rPr>
          <w:rFonts w:cstheme="minorHAnsi"/>
        </w:rPr>
      </w:pPr>
    </w:p>
    <w:p w14:paraId="7DA59CCB" w14:textId="667BF772" w:rsidR="0033234C" w:rsidRDefault="00B25736" w:rsidP="006B5A3A">
      <w:pPr>
        <w:rPr>
          <w:rFonts w:cstheme="minorHAnsi"/>
        </w:rPr>
      </w:pPr>
      <w:r w:rsidRPr="00F94E0B">
        <w:rPr>
          <w:rFonts w:cstheme="minorHAnsi"/>
        </w:rPr>
        <w:lastRenderedPageBreak/>
        <w:t>Follow</w:t>
      </w:r>
      <w:r w:rsidR="00C7057A">
        <w:rPr>
          <w:rFonts w:cstheme="minorHAnsi"/>
        </w:rPr>
        <w:t xml:space="preserve"> all</w:t>
      </w:r>
      <w:r w:rsidRPr="00F94E0B">
        <w:rPr>
          <w:rFonts w:cstheme="minorHAnsi"/>
        </w:rPr>
        <w:t xml:space="preserve"> </w:t>
      </w:r>
      <w:hyperlink r:id="rId44" w:history="1">
        <w:r w:rsidRPr="00F94E0B">
          <w:rPr>
            <w:rStyle w:val="Hyperlink"/>
            <w:rFonts w:cstheme="minorHAnsi"/>
          </w:rPr>
          <w:t>state and local</w:t>
        </w:r>
      </w:hyperlink>
      <w:r w:rsidRPr="00F94E0B">
        <w:rPr>
          <w:rFonts w:cstheme="minorHAnsi"/>
        </w:rPr>
        <w:t xml:space="preserve"> recommendations or requirements after travel. </w:t>
      </w:r>
    </w:p>
    <w:p w14:paraId="551C18B6" w14:textId="0671B2BF" w:rsidR="00526B05" w:rsidRDefault="00526B05" w:rsidP="006B5A3A">
      <w:r>
        <w:t xml:space="preserve">For more information on </w:t>
      </w:r>
      <w:r w:rsidR="00360234">
        <w:t>COVID-19</w:t>
      </w:r>
      <w:r>
        <w:t xml:space="preserve"> and ways to protect yourself and others, please visit</w:t>
      </w:r>
      <w:r w:rsidR="00AD76D6">
        <w:t xml:space="preserve"> </w:t>
      </w:r>
      <w:hyperlink r:id="rId45" w:history="1">
        <w:r w:rsidR="00AD76D6" w:rsidRPr="00C14846">
          <w:rPr>
            <w:rStyle w:val="Hyperlink"/>
          </w:rPr>
          <w:t>www.cdc.gov/coronavirus</w:t>
        </w:r>
      </w:hyperlink>
      <w:r w:rsidR="00AD76D6">
        <w:t xml:space="preserve">. </w:t>
      </w:r>
    </w:p>
    <w:p w14:paraId="554F30FD" w14:textId="39B1AA73" w:rsidR="00FC70C6" w:rsidRDefault="0084679C">
      <w:r>
        <w:t xml:space="preserve">Thank you for your </w:t>
      </w:r>
      <w:r w:rsidR="00041CD4">
        <w:t xml:space="preserve">care and attention to these public health measures that will </w:t>
      </w:r>
      <w:r w:rsidR="00160639">
        <w:t xml:space="preserve">help </w:t>
      </w:r>
      <w:r w:rsidR="00041CD4">
        <w:t xml:space="preserve">protect your health and the health of others. We appreciate your collaboration in the effort to </w:t>
      </w:r>
      <w:r w:rsidR="00336BD4">
        <w:t>slow the spread of COVID-19.</w:t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7218" w14:textId="77777777" w:rsidR="00CD6454" w:rsidRDefault="00CD6454" w:rsidP="001933F0">
      <w:pPr>
        <w:spacing w:after="0" w:line="240" w:lineRule="auto"/>
      </w:pPr>
      <w:r>
        <w:separator/>
      </w:r>
    </w:p>
  </w:endnote>
  <w:endnote w:type="continuationSeparator" w:id="0">
    <w:p w14:paraId="156CBAAF" w14:textId="77777777" w:rsidR="00CD6454" w:rsidRDefault="00CD6454" w:rsidP="0019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1919" w14:textId="77777777" w:rsidR="00CD6454" w:rsidRDefault="00CD6454" w:rsidP="001933F0">
      <w:pPr>
        <w:spacing w:after="0" w:line="240" w:lineRule="auto"/>
      </w:pPr>
      <w:r>
        <w:separator/>
      </w:r>
    </w:p>
  </w:footnote>
  <w:footnote w:type="continuationSeparator" w:id="0">
    <w:p w14:paraId="6EE610A0" w14:textId="77777777" w:rsidR="00CD6454" w:rsidRDefault="00CD6454" w:rsidP="00193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F1A990"/>
    <w:multiLevelType w:val="hybridMultilevel"/>
    <w:tmpl w:val="75AEB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0774FB"/>
    <w:multiLevelType w:val="hybridMultilevel"/>
    <w:tmpl w:val="1AACB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D19F3"/>
    <w:multiLevelType w:val="multilevel"/>
    <w:tmpl w:val="44BC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D05B0"/>
    <w:multiLevelType w:val="hybridMultilevel"/>
    <w:tmpl w:val="754C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A311A"/>
    <w:multiLevelType w:val="hybridMultilevel"/>
    <w:tmpl w:val="E2DCBC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3136"/>
    <w:multiLevelType w:val="hybridMultilevel"/>
    <w:tmpl w:val="CD32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3151"/>
    <w:multiLevelType w:val="multilevel"/>
    <w:tmpl w:val="80A6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8738F"/>
    <w:multiLevelType w:val="multilevel"/>
    <w:tmpl w:val="F9A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408A0"/>
    <w:multiLevelType w:val="hybridMultilevel"/>
    <w:tmpl w:val="3B80FB04"/>
    <w:lvl w:ilvl="0" w:tplc="283E54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2CE9"/>
    <w:multiLevelType w:val="hybridMultilevel"/>
    <w:tmpl w:val="63F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E47B7"/>
    <w:multiLevelType w:val="multilevel"/>
    <w:tmpl w:val="DD0C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F0B89"/>
    <w:multiLevelType w:val="multilevel"/>
    <w:tmpl w:val="4EF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D344D"/>
    <w:multiLevelType w:val="multilevel"/>
    <w:tmpl w:val="4D7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67F3F"/>
    <w:multiLevelType w:val="hybridMultilevel"/>
    <w:tmpl w:val="FF2E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3792B"/>
    <w:multiLevelType w:val="hybridMultilevel"/>
    <w:tmpl w:val="966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57FB8"/>
    <w:multiLevelType w:val="multilevel"/>
    <w:tmpl w:val="339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5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3A"/>
    <w:rsid w:val="000371A3"/>
    <w:rsid w:val="00041CD4"/>
    <w:rsid w:val="00041EF2"/>
    <w:rsid w:val="00064246"/>
    <w:rsid w:val="0008629B"/>
    <w:rsid w:val="0009096F"/>
    <w:rsid w:val="000A4277"/>
    <w:rsid w:val="000A7315"/>
    <w:rsid w:val="000A7E0E"/>
    <w:rsid w:val="000B2BAC"/>
    <w:rsid w:val="000B3BEB"/>
    <w:rsid w:val="000B4752"/>
    <w:rsid w:val="000C27B1"/>
    <w:rsid w:val="000E5EEC"/>
    <w:rsid w:val="00124383"/>
    <w:rsid w:val="001403D6"/>
    <w:rsid w:val="00160639"/>
    <w:rsid w:val="0016081F"/>
    <w:rsid w:val="0016353B"/>
    <w:rsid w:val="00165B8C"/>
    <w:rsid w:val="00167AC3"/>
    <w:rsid w:val="00172083"/>
    <w:rsid w:val="00173111"/>
    <w:rsid w:val="001801A1"/>
    <w:rsid w:val="001842A6"/>
    <w:rsid w:val="001933F0"/>
    <w:rsid w:val="001C0B07"/>
    <w:rsid w:val="001E37E8"/>
    <w:rsid w:val="001F5165"/>
    <w:rsid w:val="001F6D48"/>
    <w:rsid w:val="00200C4B"/>
    <w:rsid w:val="00230FC1"/>
    <w:rsid w:val="002325A4"/>
    <w:rsid w:val="0023760B"/>
    <w:rsid w:val="0024309A"/>
    <w:rsid w:val="00254A1A"/>
    <w:rsid w:val="00255259"/>
    <w:rsid w:val="00256291"/>
    <w:rsid w:val="00260D91"/>
    <w:rsid w:val="002758C1"/>
    <w:rsid w:val="00277401"/>
    <w:rsid w:val="0028676B"/>
    <w:rsid w:val="002B0EDE"/>
    <w:rsid w:val="002B59EE"/>
    <w:rsid w:val="002C4A23"/>
    <w:rsid w:val="002D4B55"/>
    <w:rsid w:val="002D706C"/>
    <w:rsid w:val="002F573B"/>
    <w:rsid w:val="002F5CB9"/>
    <w:rsid w:val="00302A9A"/>
    <w:rsid w:val="0030710F"/>
    <w:rsid w:val="003132F2"/>
    <w:rsid w:val="00316752"/>
    <w:rsid w:val="0033234C"/>
    <w:rsid w:val="00336BD4"/>
    <w:rsid w:val="003521F0"/>
    <w:rsid w:val="0035722A"/>
    <w:rsid w:val="00360234"/>
    <w:rsid w:val="00360685"/>
    <w:rsid w:val="00373708"/>
    <w:rsid w:val="00374445"/>
    <w:rsid w:val="00380A13"/>
    <w:rsid w:val="00394C19"/>
    <w:rsid w:val="003F7D4C"/>
    <w:rsid w:val="00416B46"/>
    <w:rsid w:val="004227E9"/>
    <w:rsid w:val="0044579F"/>
    <w:rsid w:val="004644DE"/>
    <w:rsid w:val="0046606D"/>
    <w:rsid w:val="004707B6"/>
    <w:rsid w:val="004744CC"/>
    <w:rsid w:val="00477CBD"/>
    <w:rsid w:val="004802E8"/>
    <w:rsid w:val="004B0F91"/>
    <w:rsid w:val="004B3ED9"/>
    <w:rsid w:val="004E39D8"/>
    <w:rsid w:val="004E5F88"/>
    <w:rsid w:val="00504CD4"/>
    <w:rsid w:val="00514D07"/>
    <w:rsid w:val="00526B05"/>
    <w:rsid w:val="00560B9A"/>
    <w:rsid w:val="0057572E"/>
    <w:rsid w:val="005870DB"/>
    <w:rsid w:val="00594A11"/>
    <w:rsid w:val="00596E8C"/>
    <w:rsid w:val="005A2ABA"/>
    <w:rsid w:val="005A51D5"/>
    <w:rsid w:val="005B4797"/>
    <w:rsid w:val="005B5974"/>
    <w:rsid w:val="005D47E5"/>
    <w:rsid w:val="005D6124"/>
    <w:rsid w:val="005E1851"/>
    <w:rsid w:val="005F2953"/>
    <w:rsid w:val="00610403"/>
    <w:rsid w:val="00616997"/>
    <w:rsid w:val="00617A92"/>
    <w:rsid w:val="006525FE"/>
    <w:rsid w:val="006577A1"/>
    <w:rsid w:val="006628D9"/>
    <w:rsid w:val="00674BDB"/>
    <w:rsid w:val="00682CD5"/>
    <w:rsid w:val="00686304"/>
    <w:rsid w:val="00692111"/>
    <w:rsid w:val="006A0742"/>
    <w:rsid w:val="006B4384"/>
    <w:rsid w:val="006B4997"/>
    <w:rsid w:val="006B5A3A"/>
    <w:rsid w:val="006C26A3"/>
    <w:rsid w:val="00731D60"/>
    <w:rsid w:val="00746B25"/>
    <w:rsid w:val="0076219F"/>
    <w:rsid w:val="00762B02"/>
    <w:rsid w:val="0078605A"/>
    <w:rsid w:val="00792474"/>
    <w:rsid w:val="007A049B"/>
    <w:rsid w:val="007A0AB9"/>
    <w:rsid w:val="007B3551"/>
    <w:rsid w:val="007B5841"/>
    <w:rsid w:val="007C4A72"/>
    <w:rsid w:val="007D2BC5"/>
    <w:rsid w:val="007F6B9A"/>
    <w:rsid w:val="00817C5F"/>
    <w:rsid w:val="0084679C"/>
    <w:rsid w:val="00882A98"/>
    <w:rsid w:val="00886995"/>
    <w:rsid w:val="00887B16"/>
    <w:rsid w:val="008A2D78"/>
    <w:rsid w:val="008C0234"/>
    <w:rsid w:val="008D79D9"/>
    <w:rsid w:val="00907BFB"/>
    <w:rsid w:val="00920B44"/>
    <w:rsid w:val="00924E61"/>
    <w:rsid w:val="00927B89"/>
    <w:rsid w:val="009355C2"/>
    <w:rsid w:val="009401EB"/>
    <w:rsid w:val="00951CF6"/>
    <w:rsid w:val="00951D99"/>
    <w:rsid w:val="0098394B"/>
    <w:rsid w:val="0098509F"/>
    <w:rsid w:val="009A1D0A"/>
    <w:rsid w:val="009B23A1"/>
    <w:rsid w:val="009B5C42"/>
    <w:rsid w:val="009B5CC5"/>
    <w:rsid w:val="00A00BE5"/>
    <w:rsid w:val="00A33A57"/>
    <w:rsid w:val="00A56596"/>
    <w:rsid w:val="00A62C0D"/>
    <w:rsid w:val="00AB3C45"/>
    <w:rsid w:val="00AB3D78"/>
    <w:rsid w:val="00AB48C4"/>
    <w:rsid w:val="00AD209A"/>
    <w:rsid w:val="00AD76D6"/>
    <w:rsid w:val="00AE4BDF"/>
    <w:rsid w:val="00B0409E"/>
    <w:rsid w:val="00B25736"/>
    <w:rsid w:val="00B45D19"/>
    <w:rsid w:val="00B45F15"/>
    <w:rsid w:val="00B60E7F"/>
    <w:rsid w:val="00B66767"/>
    <w:rsid w:val="00B75668"/>
    <w:rsid w:val="00BC2696"/>
    <w:rsid w:val="00BC534C"/>
    <w:rsid w:val="00BE6DCA"/>
    <w:rsid w:val="00BF5410"/>
    <w:rsid w:val="00C02A80"/>
    <w:rsid w:val="00C076BB"/>
    <w:rsid w:val="00C25C52"/>
    <w:rsid w:val="00C35245"/>
    <w:rsid w:val="00C50DBC"/>
    <w:rsid w:val="00C7057A"/>
    <w:rsid w:val="00C92FF8"/>
    <w:rsid w:val="00C93BE8"/>
    <w:rsid w:val="00CA70EF"/>
    <w:rsid w:val="00CC52F0"/>
    <w:rsid w:val="00CD6454"/>
    <w:rsid w:val="00CE0402"/>
    <w:rsid w:val="00D02128"/>
    <w:rsid w:val="00D04CDD"/>
    <w:rsid w:val="00D22F5E"/>
    <w:rsid w:val="00D26908"/>
    <w:rsid w:val="00D347BE"/>
    <w:rsid w:val="00D3520D"/>
    <w:rsid w:val="00D6236D"/>
    <w:rsid w:val="00D858D2"/>
    <w:rsid w:val="00D93074"/>
    <w:rsid w:val="00D95A66"/>
    <w:rsid w:val="00D97F3D"/>
    <w:rsid w:val="00DA1B16"/>
    <w:rsid w:val="00E24CA1"/>
    <w:rsid w:val="00E31F2B"/>
    <w:rsid w:val="00E413F2"/>
    <w:rsid w:val="00E4294A"/>
    <w:rsid w:val="00E56B6E"/>
    <w:rsid w:val="00E7349C"/>
    <w:rsid w:val="00E8085A"/>
    <w:rsid w:val="00E821FF"/>
    <w:rsid w:val="00E82DAD"/>
    <w:rsid w:val="00E95694"/>
    <w:rsid w:val="00EA0C24"/>
    <w:rsid w:val="00EA5991"/>
    <w:rsid w:val="00EB641F"/>
    <w:rsid w:val="00EC73D1"/>
    <w:rsid w:val="00ED079D"/>
    <w:rsid w:val="00ED2C46"/>
    <w:rsid w:val="00EE2AFC"/>
    <w:rsid w:val="00EF2137"/>
    <w:rsid w:val="00EF4AC5"/>
    <w:rsid w:val="00F155E9"/>
    <w:rsid w:val="00F5558B"/>
    <w:rsid w:val="00F668E9"/>
    <w:rsid w:val="00F7017A"/>
    <w:rsid w:val="00F7062B"/>
    <w:rsid w:val="00F71C2F"/>
    <w:rsid w:val="00F874C0"/>
    <w:rsid w:val="00F94E0B"/>
    <w:rsid w:val="00FB4A12"/>
    <w:rsid w:val="00FC70C6"/>
    <w:rsid w:val="00FD1CF4"/>
    <w:rsid w:val="00FD324F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7E93EE"/>
  <w15:chartTrackingRefBased/>
  <w15:docId w15:val="{3959841A-991E-4932-BA04-CCE5D7F6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3A"/>
  </w:style>
  <w:style w:type="paragraph" w:styleId="Heading1">
    <w:name w:val="heading 1"/>
    <w:basedOn w:val="Normal"/>
    <w:next w:val="Normal"/>
    <w:link w:val="Heading1Char"/>
    <w:uiPriority w:val="9"/>
    <w:qFormat/>
    <w:rsid w:val="00616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E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,3,POCG Table Text,Issue Action POC,List Paragraph1,Dot pt,F5 List Paragraph,List Paragraph Char Char Char,Indicator Text,Colorful List - Accent 11,Numbered Para 1,Bullet 1,Bullet Points,List Paragraph2,MAIN CONTENT,FooterText"/>
    <w:basedOn w:val="Normal"/>
    <w:link w:val="ListParagraphChar"/>
    <w:uiPriority w:val="34"/>
    <w:qFormat/>
    <w:rsid w:val="00C93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6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E3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9D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C26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744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7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6A3"/>
    <w:rPr>
      <w:b/>
      <w:bCs/>
    </w:rPr>
  </w:style>
  <w:style w:type="paragraph" w:styleId="Revision">
    <w:name w:val="Revision"/>
    <w:hidden/>
    <w:uiPriority w:val="99"/>
    <w:semiHidden/>
    <w:rsid w:val="002325A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07BFB"/>
    <w:rPr>
      <w:i/>
      <w:iCs/>
    </w:rPr>
  </w:style>
  <w:style w:type="character" w:customStyle="1" w:styleId="sr-only">
    <w:name w:val="sr-only"/>
    <w:basedOn w:val="DefaultParagraphFont"/>
    <w:rsid w:val="00907BFB"/>
  </w:style>
  <w:style w:type="character" w:customStyle="1" w:styleId="ListParagraphChar">
    <w:name w:val="List Paragraph Char"/>
    <w:aliases w:val="Bullet List Char,3 Char,POCG Table Text Char,Issue Action POC Char,List Paragraph1 Char,Dot pt Char,F5 List Paragraph Char,List Paragraph Char Char Char Char,Indicator Text Char,Colorful List - Accent 11 Char,Numbered Para 1 Char"/>
    <w:link w:val="ListParagraph"/>
    <w:uiPriority w:val="34"/>
    <w:qFormat/>
    <w:locked/>
    <w:rsid w:val="00C7057A"/>
  </w:style>
  <w:style w:type="paragraph" w:customStyle="1" w:styleId="Default">
    <w:name w:val="Default"/>
    <w:rsid w:val="005B479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14026">
      <w:bodyDiv w:val="1"/>
      <w:marLeft w:val="0"/>
      <w:marRight w:val="0"/>
      <w:marTop w:val="0"/>
      <w:marBottom w:val="0"/>
      <w:divBdr>
        <w:top w:val="single" w:sz="36" w:space="0" w:color="BDBDBD"/>
        <w:left w:val="none" w:sz="0" w:space="0" w:color="auto"/>
        <w:bottom w:val="none" w:sz="0" w:space="0" w:color="auto"/>
        <w:right w:val="none" w:sz="0" w:space="0" w:color="auto"/>
      </w:divBdr>
      <w:divsChild>
        <w:div w:id="1904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7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0E0E0"/>
                                                <w:left w:val="none" w:sz="0" w:space="0" w:color="E0E0E0"/>
                                                <w:bottom w:val="none" w:sz="0" w:space="0" w:color="E0E0E0"/>
                                                <w:right w:val="none" w:sz="0" w:space="0" w:color="E0E0E0"/>
                                              </w:divBdr>
                                              <w:divsChild>
                                                <w:div w:id="61926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541">
      <w:bodyDiv w:val="1"/>
      <w:marLeft w:val="0"/>
      <w:marRight w:val="0"/>
      <w:marTop w:val="0"/>
      <w:marBottom w:val="0"/>
      <w:divBdr>
        <w:top w:val="single" w:sz="36" w:space="0" w:color="BDBDBD"/>
        <w:left w:val="none" w:sz="0" w:space="0" w:color="auto"/>
        <w:bottom w:val="none" w:sz="0" w:space="0" w:color="auto"/>
        <w:right w:val="none" w:sz="0" w:space="0" w:color="auto"/>
      </w:divBdr>
      <w:divsChild>
        <w:div w:id="11144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5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38855">
      <w:bodyDiv w:val="1"/>
      <w:marLeft w:val="0"/>
      <w:marRight w:val="0"/>
      <w:marTop w:val="0"/>
      <w:marBottom w:val="0"/>
      <w:divBdr>
        <w:top w:val="single" w:sz="36" w:space="0" w:color="BDBDBD"/>
        <w:left w:val="none" w:sz="0" w:space="0" w:color="auto"/>
        <w:bottom w:val="none" w:sz="0" w:space="0" w:color="auto"/>
        <w:right w:val="none" w:sz="0" w:space="0" w:color="auto"/>
      </w:divBdr>
      <w:divsChild>
        <w:div w:id="927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covid-data-tracker/index.html" TargetMode="External"/><Relationship Id="rId18" Type="http://schemas.openxmlformats.org/officeDocument/2006/relationships/hyperlink" Target="https://www.cdc.gov/coronavirus/2019-ncov/travelers/testing-air-travel.html" TargetMode="External"/><Relationship Id="rId26" Type="http://schemas.openxmlformats.org/officeDocument/2006/relationships/hyperlink" Target="https://www.cdc.gov/coronavirus/2019-ncov/if-you-are-sick/quarantine.html" TargetMode="External"/><Relationship Id="rId39" Type="http://schemas.openxmlformats.org/officeDocument/2006/relationships/hyperlink" Target="https://www.cdc.gov/coronavirus/2019-ncov/travelers/face-masks-public-transportation.html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www.cdc.gov/coronavirus/2019-ncov/daily-life-coping/essential-goods-services.html" TargetMode="External"/><Relationship Id="rId42" Type="http://schemas.openxmlformats.org/officeDocument/2006/relationships/hyperlink" Target="https://www.cdc.gov/coronavirus/2019-ncov/need-extra-precautions/people-at-increased-risk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travelers/travel-planner/index.html" TargetMode="External"/><Relationship Id="rId29" Type="http://schemas.openxmlformats.org/officeDocument/2006/relationships/hyperlink" Target="https://www.cdc.gov/coronavirus/2019-ncov/prevent-getting-sick/diy-cloth-face-covering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dc.gov/coronavirus/2019-ncov/if-you-are-sick/index.html" TargetMode="External"/><Relationship Id="rId32" Type="http://schemas.openxmlformats.org/officeDocument/2006/relationships/hyperlink" Target="https://www.cdc.gov/coronavirus/2019-ncov/daily-life-coping/children/protect-children.html" TargetMode="External"/><Relationship Id="rId37" Type="http://schemas.openxmlformats.org/officeDocument/2006/relationships/hyperlink" Target="https://www.cdc.gov/coronavirus/2019-ncov/prevent-getting-sick/social-distancing.html" TargetMode="External"/><Relationship Id="rId40" Type="http://schemas.openxmlformats.org/officeDocument/2006/relationships/hyperlink" Target="https://wwwdev.cdc.gov/coronavirus/2019-ncov/prevent-getting-sick/diy-cloth-face-coverings.html" TargetMode="External"/><Relationship Id="rId45" Type="http://schemas.openxmlformats.org/officeDocument/2006/relationships/hyperlink" Target="http://www.cdc.gov/coronavir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c.gov/coronavirus/2019-ncov/need-extra-precautions/people-at-higher-risk.html" TargetMode="External"/><Relationship Id="rId23" Type="http://schemas.openxmlformats.org/officeDocument/2006/relationships/hyperlink" Target="https://www.cdc.gov/coronavirus/2019-ncov/if-you-are-sick/isolation.html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www.cdc.gov/coronavirus/2019-ncov/travelers/after-travel-precautions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www.cdc.gov/coronavirus/2019-ncov/prevent-getting-sick/social-distancing.html" TargetMode="External"/><Relationship Id="rId44" Type="http://schemas.openxmlformats.org/officeDocument/2006/relationships/hyperlink" Target="https://www.cdc.gov/coronavirus/2019-ncov/travelers/travel-planner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need-extra-precautions/people-at-higher-risk.html" TargetMode="External"/><Relationship Id="rId22" Type="http://schemas.openxmlformats.org/officeDocument/2006/relationships/hyperlink" Target="https://www.cdc.gov/coronavirus/2019-ncov/if-you-are-sick/steps-when-sick.html" TargetMode="External"/><Relationship Id="rId27" Type="http://schemas.openxmlformats.org/officeDocument/2006/relationships/hyperlink" Target="https://www.cdc.gov/coronavirus/2019-ncov/testing/diagnostic-testing.html" TargetMode="External"/><Relationship Id="rId30" Type="http://schemas.openxmlformats.org/officeDocument/2006/relationships/hyperlink" Target="https://www.cdc.gov/coronavirus/2019-ncov/travelers/face-masks-public-transportation.html" TargetMode="External"/><Relationship Id="rId35" Type="http://schemas.openxmlformats.org/officeDocument/2006/relationships/hyperlink" Target="https://www.cdc.gov/coronavirus/2019-ncov/if-you-are-sick/isolation.html" TargetMode="External"/><Relationship Id="rId43" Type="http://schemas.openxmlformats.org/officeDocument/2006/relationships/hyperlink" Target="https://www.cdc.gov/coronavirus/2019-ncov/symptoms-testing/symptoms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dc.gov/coronavirus/2019-ncov/travelers/index.html" TargetMode="External"/><Relationship Id="rId17" Type="http://schemas.openxmlformats.org/officeDocument/2006/relationships/hyperlink" Target="https://www.cdc.gov/coronavirus/2019-ncov/testing/diagnostic-testing.html" TargetMode="External"/><Relationship Id="rId25" Type="http://schemas.openxmlformats.org/officeDocument/2006/relationships/hyperlink" Target="https://www.cdc.gov/coronavirus/2019-ncov/if-you-are-sick/quarantine.html" TargetMode="External"/><Relationship Id="rId33" Type="http://schemas.openxmlformats.org/officeDocument/2006/relationships/hyperlink" Target="https://www.cdc.gov/coronavirus/2019-ncov/testing/diagnostic-testing.html" TargetMode="External"/><Relationship Id="rId38" Type="http://schemas.openxmlformats.org/officeDocument/2006/relationships/hyperlink" Target="https://www.cdc.gov/coronavirus/2019-ncov/prevent-getting-sick/about-face-coverings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dc.gov/quarantine/contact-investigation.html" TargetMode="External"/><Relationship Id="rId41" Type="http://schemas.openxmlformats.org/officeDocument/2006/relationships/hyperlink" Target="https://www.cdc.gov/coronavirus/2019-ncov/prevent-getting-sick/preven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798AB5217849912631DAF75A3B79" ma:contentTypeVersion="12" ma:contentTypeDescription="Create a new document." ma:contentTypeScope="" ma:versionID="d821c54e122defd129ed44fa7ca860cb">
  <xsd:schema xmlns:xsd="http://www.w3.org/2001/XMLSchema" xmlns:xs="http://www.w3.org/2001/XMLSchema" xmlns:p="http://schemas.microsoft.com/office/2006/metadata/properties" xmlns:ns1="http://schemas.microsoft.com/sharepoint/v3" xmlns:ns3="a0d95979-b78d-4456-a83d-a4e89158df7f" xmlns:ns4="508508a9-2d59-4074-9a0f-ccfddcb81bc1" targetNamespace="http://schemas.microsoft.com/office/2006/metadata/properties" ma:root="true" ma:fieldsID="05bd7de6154dbc1b06f814c564f4ede9" ns1:_="" ns3:_="" ns4:_="">
    <xsd:import namespace="http://schemas.microsoft.com/sharepoint/v3"/>
    <xsd:import namespace="a0d95979-b78d-4456-a83d-a4e89158df7f"/>
    <xsd:import namespace="508508a9-2d59-4074-9a0f-ccfddcb81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5979-b78d-4456-a83d-a4e89158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508a9-2d59-4074-9a0f-ccfddcb81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8D2E-56B5-45A1-BFC2-735D6BE88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1900C-DFA4-48BA-A451-F830D6B27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d95979-b78d-4456-a83d-a4e89158df7f"/>
    <ds:schemaRef ds:uri="508508a9-2d59-4074-9a0f-ccfddcb8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0B4E2-D723-48D7-B332-921D416FB117}">
  <ds:schemaRefs>
    <ds:schemaRef ds:uri="http://schemas.microsoft.com/office/2006/metadata/properties"/>
    <ds:schemaRef ds:uri="508508a9-2d59-4074-9a0f-ccfddcb81bc1"/>
    <ds:schemaRef ds:uri="http://purl.org/dc/terms/"/>
    <ds:schemaRef ds:uri="http://schemas.microsoft.com/office/2006/documentManagement/types"/>
    <ds:schemaRef ds:uri="a0d95979-b78d-4456-a83d-a4e89158df7f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2D1BC0-C8A8-4AFA-862E-CE083F26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1306</Words>
  <Characters>7447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Rachel (CDC/DDNID/NCIPC/OD)</dc:creator>
  <cp:keywords/>
  <dc:description/>
  <cp:lastModifiedBy>Saeed, Craig (CDC/DDID/NCEZID/OD) (CTR)</cp:lastModifiedBy>
  <cp:revision>2</cp:revision>
  <dcterms:created xsi:type="dcterms:W3CDTF">2020-12-15T17:43:00Z</dcterms:created>
  <dcterms:modified xsi:type="dcterms:W3CDTF">2020-12-15T17:43:00Z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0x010100EE11798AB5217849912631DAF75A3B79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2020-12-08T21:30:25Z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082fb3a6-360e-4d59-8215-4e84e647a97f</vt:lpwstr>
  </property>
  <property fmtid="{D5CDD505-2E9C-101B-9397-08002B2CF9AE}" pid="9" name="MSIP_Label_8af03ff0-41c5-4c41-b55e-fabb8fae94be_ContentBits">
    <vt:lpwstr>0</vt:lpwstr>
  </property>
</Properties>
</file>