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F4EE" w14:textId="1AFC4A89" w:rsidR="00E41163" w:rsidRDefault="00E41163" w:rsidP="00E41163">
      <w:pPr>
        <w:pStyle w:val="BodyText"/>
        <w:spacing w:before="8" w:line="213" w:lineRule="auto"/>
        <w:ind w:right="250"/>
      </w:pPr>
      <w:r>
        <w:t>Titre : Programme STOP</w:t>
      </w:r>
      <w:r w:rsidR="0087602A">
        <w:t> </w:t>
      </w:r>
      <w:r>
        <w:t xml:space="preserve">: </w:t>
      </w:r>
      <w:r w:rsidR="00B20AD8">
        <w:t>Lutte</w:t>
      </w:r>
      <w:r>
        <w:t xml:space="preserve"> contre la polio et autres maladies pouvant être prévenues grâce à la vaccination</w:t>
      </w:r>
    </w:p>
    <w:p w14:paraId="671035B6" w14:textId="77777777" w:rsidR="00E41163" w:rsidRDefault="00E41163" w:rsidP="00E41163">
      <w:pPr>
        <w:pStyle w:val="BodyText"/>
        <w:spacing w:before="8" w:line="213" w:lineRule="auto"/>
        <w:ind w:right="250"/>
      </w:pPr>
    </w:p>
    <w:p w14:paraId="73E96C7E" w14:textId="19774ECF" w:rsidR="00E41163" w:rsidRDefault="00E41163" w:rsidP="00E41163">
      <w:pPr>
        <w:pStyle w:val="BodyText"/>
        <w:spacing w:before="8" w:line="213" w:lineRule="auto"/>
        <w:ind w:right="250"/>
      </w:pPr>
      <w:r>
        <w:t>Graphique à l'écran</w:t>
      </w:r>
      <w:r w:rsidR="0087602A">
        <w:t> </w:t>
      </w:r>
      <w:r>
        <w:t>: Logo des Centres pour le contrôle et la prévention des maladies, Département américain de la santé et des services sociaux, Centres pour le contrôle et la prévention des maladies</w:t>
      </w:r>
    </w:p>
    <w:p w14:paraId="5CF414C2" w14:textId="3F77D38B" w:rsidR="00E41163" w:rsidRDefault="00E41163" w:rsidP="00E41163">
      <w:pPr>
        <w:pStyle w:val="BodyText"/>
        <w:spacing w:before="8" w:line="213" w:lineRule="auto"/>
        <w:ind w:right="250"/>
      </w:pPr>
      <w:r>
        <w:t>Visuel à l'écran</w:t>
      </w:r>
      <w:r w:rsidR="0087602A">
        <w:t> </w:t>
      </w:r>
      <w:r>
        <w:t>: photographie du virus de la polio</w:t>
      </w:r>
    </w:p>
    <w:p w14:paraId="248DE80A" w14:textId="77777777" w:rsidR="00D029B6" w:rsidRDefault="008F2BD9" w:rsidP="00377DD9">
      <w:pPr>
        <w:pStyle w:val="BodyText"/>
        <w:keepLines/>
        <w:spacing w:before="287"/>
        <w:ind w:left="101" w:right="630"/>
      </w:pPr>
      <w:r>
        <w:t>A.J. Williams parle</w:t>
      </w:r>
      <w:r w:rsidR="0087602A">
        <w:t> </w:t>
      </w:r>
      <w:r>
        <w:t>:</w:t>
      </w:r>
    </w:p>
    <w:p w14:paraId="1ACD4167" w14:textId="53CDF17C" w:rsidR="008F2BD9" w:rsidRDefault="008F2BD9" w:rsidP="00377DD9">
      <w:pPr>
        <w:pStyle w:val="BodyText"/>
        <w:keepLines/>
        <w:spacing w:before="287"/>
        <w:ind w:left="101" w:right="630"/>
      </w:pPr>
      <w:r>
        <w:t>La polio est une maladie infectieuse qui peut être prévenue grâce à la vaccination. La maladie elle-même est une maladie à vie, une fois que vous êtes paralysé(e), c’est pour toujours.</w:t>
      </w:r>
    </w:p>
    <w:p w14:paraId="6EBDF552" w14:textId="77777777" w:rsidR="000A3ED0" w:rsidRDefault="008F2BD9" w:rsidP="00E41163">
      <w:pPr>
        <w:pStyle w:val="BodyText"/>
        <w:ind w:right="940"/>
      </w:pPr>
      <w:r>
        <w:t>Texte à l'écran</w:t>
      </w:r>
      <w:r w:rsidR="0087602A">
        <w:t> </w:t>
      </w:r>
      <w:r>
        <w:t xml:space="preserve">: A.J. Williams, Chef d'équipe, Programme Stop du CDC, Division de la vaccination mondiale, CDC </w:t>
      </w:r>
    </w:p>
    <w:p w14:paraId="2EB215DE" w14:textId="16B0C719" w:rsidR="000A3ED0" w:rsidRDefault="008F2BD9" w:rsidP="000A3ED0">
      <w:pPr>
        <w:pStyle w:val="BodyText"/>
        <w:spacing w:before="0"/>
        <w:ind w:right="940"/>
      </w:pPr>
      <w:r>
        <w:t>A.J. Williams parle</w:t>
      </w:r>
      <w:r w:rsidR="0087602A">
        <w:t> </w:t>
      </w:r>
      <w:r>
        <w:t>:</w:t>
      </w:r>
    </w:p>
    <w:p w14:paraId="4F52C79C" w14:textId="087940A8" w:rsidR="00E41163" w:rsidRPr="00E41163" w:rsidRDefault="008F2BD9" w:rsidP="000A3ED0">
      <w:pPr>
        <w:pStyle w:val="BodyText"/>
        <w:spacing w:before="0"/>
        <w:ind w:right="940"/>
      </w:pPr>
      <w:r>
        <w:t>Il s’agit toujours d’administrer le vaccin aux enfants, sans en manquer un seul. Si vous manquez un enfant, vous n'avez pas fait le travail. Vous devez vacciner tout le monde.</w:t>
      </w:r>
    </w:p>
    <w:p w14:paraId="35C0988B" w14:textId="5F9D2748" w:rsidR="00E41163" w:rsidRDefault="00E41163" w:rsidP="00E41163">
      <w:pPr>
        <w:pStyle w:val="BodyText"/>
        <w:ind w:right="940"/>
      </w:pPr>
      <w:r>
        <w:t>Texte à l'écran</w:t>
      </w:r>
      <w:r w:rsidR="0087602A">
        <w:t> </w:t>
      </w:r>
      <w:r>
        <w:t>: Initiative mondiale pour l'éradication de la polio</w:t>
      </w:r>
    </w:p>
    <w:p w14:paraId="38A8E36A" w14:textId="7C40C3DB" w:rsidR="00E41163" w:rsidRDefault="00E41163" w:rsidP="00E41163">
      <w:pPr>
        <w:pStyle w:val="BodyText"/>
        <w:ind w:right="940"/>
      </w:pPr>
      <w:r>
        <w:t>L'Initiative mondiale pour l'éradication de la polio a été lancée en 1988. Le programme STOP existe depuis 1998.</w:t>
      </w:r>
      <w:r w:rsidR="00D029B6">
        <w:t xml:space="preserve"> </w:t>
      </w:r>
      <w:r>
        <w:t xml:space="preserve">Nous faisons partie de l'IMEP depuis </w:t>
      </w:r>
      <w:r w:rsidR="000A3ED0">
        <w:t>lors</w:t>
      </w:r>
      <w:r>
        <w:t>.</w:t>
      </w:r>
    </w:p>
    <w:p w14:paraId="422927F5" w14:textId="48042CBD" w:rsidR="00E41163" w:rsidRDefault="00E41163" w:rsidP="00E41163">
      <w:pPr>
        <w:pStyle w:val="BodyText"/>
        <w:ind w:right="940"/>
      </w:pPr>
      <w:r>
        <w:t>Texte à l'écran</w:t>
      </w:r>
      <w:r w:rsidR="0087602A">
        <w:t> </w:t>
      </w:r>
      <w:r>
        <w:t>: STOP</w:t>
      </w:r>
      <w:r w:rsidR="0087602A">
        <w:t> </w:t>
      </w:r>
      <w:r>
        <w:t xml:space="preserve">: </w:t>
      </w:r>
      <w:r w:rsidR="0041276B">
        <w:t>Arrêter l</w:t>
      </w:r>
      <w:r>
        <w:t>a transmission de la polio</w:t>
      </w:r>
    </w:p>
    <w:p w14:paraId="3FEEC2A9" w14:textId="362F3EC0" w:rsidR="008F2BD9" w:rsidRDefault="00E41163" w:rsidP="00E41163">
      <w:pPr>
        <w:pStyle w:val="BodyText"/>
        <w:ind w:right="940"/>
      </w:pPr>
      <w:r>
        <w:t>STOP signifie « </w:t>
      </w:r>
      <w:r w:rsidR="0041276B">
        <w:t>Arrêter</w:t>
      </w:r>
      <w:r>
        <w:t xml:space="preserve"> la transmission de la polio</w:t>
      </w:r>
      <w:r w:rsidR="0041276B">
        <w:t> »</w:t>
      </w:r>
      <w:r>
        <w:t>. C’est ce que nous faisons depuis maintenant plus de 20 ans.</w:t>
      </w:r>
    </w:p>
    <w:p w14:paraId="544F8850" w14:textId="77777777" w:rsidR="0041276B" w:rsidRDefault="008F2BD9" w:rsidP="00E41163">
      <w:pPr>
        <w:pStyle w:val="BodyText"/>
        <w:ind w:right="940"/>
      </w:pPr>
      <w:r>
        <w:t>Texte à l'écran</w:t>
      </w:r>
      <w:r w:rsidR="0087602A">
        <w:t> </w:t>
      </w:r>
      <w:r>
        <w:t xml:space="preserve">:  Les consultants STOP en première ligne </w:t>
      </w:r>
    </w:p>
    <w:p w14:paraId="45AEB35F" w14:textId="09B21A06" w:rsidR="008F2BD9" w:rsidRDefault="008F2BD9" w:rsidP="00E41163">
      <w:pPr>
        <w:pStyle w:val="BodyText"/>
        <w:ind w:right="940"/>
      </w:pPr>
      <w:r>
        <w:t xml:space="preserve">« Le programme STOP contribue à assurer une </w:t>
      </w:r>
      <w:r w:rsidR="0041276B">
        <w:t>i</w:t>
      </w:r>
      <w:r>
        <w:t>mmunité totale contre la polio, la rougeole, la rubéole et d’autres maladies qui peuvent être prévenues grâce a la vaccination.</w:t>
      </w:r>
      <w:r w:rsidR="0041276B">
        <w:t> »,</w:t>
      </w:r>
      <w:r>
        <w:t xml:space="preserve"> Samuel Abnet, Philippines</w:t>
      </w:r>
    </w:p>
    <w:p w14:paraId="5A242584" w14:textId="556C5BCC" w:rsidR="00E41163" w:rsidRDefault="00E41163" w:rsidP="00E41163">
      <w:pPr>
        <w:pStyle w:val="BodyText"/>
        <w:spacing w:line="213" w:lineRule="auto"/>
        <w:ind w:right="85"/>
      </w:pPr>
      <w:r>
        <w:t>Visuel à l'écran</w:t>
      </w:r>
      <w:r w:rsidR="0087602A">
        <w:t> </w:t>
      </w:r>
      <w:r>
        <w:t>: photographies de consultants STOP sur le terrain.</w:t>
      </w:r>
    </w:p>
    <w:p w14:paraId="1D7A3348" w14:textId="77777777" w:rsidR="00D029B6" w:rsidRDefault="003E17D7" w:rsidP="00E41163">
      <w:pPr>
        <w:pStyle w:val="BodyText"/>
        <w:spacing w:line="213" w:lineRule="auto"/>
        <w:ind w:right="85"/>
      </w:pPr>
      <w:r>
        <w:t>A.J. Williams parle</w:t>
      </w:r>
      <w:r w:rsidR="0087602A">
        <w:t> </w:t>
      </w:r>
      <w:r>
        <w:t>:</w:t>
      </w:r>
    </w:p>
    <w:p w14:paraId="37C02945" w14:textId="740E060E" w:rsidR="00E41163" w:rsidRDefault="003E17D7" w:rsidP="00E41163">
      <w:pPr>
        <w:pStyle w:val="BodyText"/>
        <w:spacing w:line="213" w:lineRule="auto"/>
        <w:ind w:right="85"/>
      </w:pPr>
      <w:r>
        <w:t>Nous soutenons de nombreuses campagnes, non seulement contre la polio</w:t>
      </w:r>
      <w:r w:rsidR="0041276B">
        <w:t>,</w:t>
      </w:r>
      <w:r>
        <w:t xml:space="preserve"> la rougeole, la fièvre jaune, le choléra</w:t>
      </w:r>
      <w:r w:rsidR="0041276B">
        <w:t xml:space="preserve"> ; </w:t>
      </w:r>
      <w:r>
        <w:t>dès que nécessaire, nous sommes là, à la disposition des pays. Donc maintenant, ce n’est plus seulement contre la polio. </w:t>
      </w:r>
    </w:p>
    <w:p w14:paraId="61FC209E" w14:textId="1F7A3459" w:rsidR="008F2BD9" w:rsidRDefault="00E41163" w:rsidP="00E41163">
      <w:pPr>
        <w:pStyle w:val="BodyText"/>
        <w:spacing w:line="213" w:lineRule="auto"/>
        <w:ind w:right="85"/>
      </w:pPr>
      <w:r>
        <w:t xml:space="preserve">Les consultants STOP sont sur le terrain et bénéficient de la confiance des travailleurs de la santé, du ministère de la santé, du programme de lutte contre la polio lui-même, des informateurs et des dirigeants au niveau communautaire et de beaucoup, beaucoup de </w:t>
      </w:r>
      <w:r w:rsidR="0041276B">
        <w:t>parties prenantes</w:t>
      </w:r>
      <w:r>
        <w:t>.</w:t>
      </w:r>
    </w:p>
    <w:p w14:paraId="207C4476" w14:textId="30BC12F6" w:rsidR="008F2BD9" w:rsidRDefault="008F2BD9" w:rsidP="008F2BD9">
      <w:pPr>
        <w:pStyle w:val="BodyText"/>
        <w:ind w:right="940"/>
      </w:pPr>
      <w:r>
        <w:t>Texte à l'écran</w:t>
      </w:r>
      <w:r w:rsidR="0087602A">
        <w:t xml:space="preserve"> : </w:t>
      </w:r>
      <w:r>
        <w:t>Les consultants STOP en première ligne « Sans STOP, il serait difficile, voire impossible, pour le pays de parvenir à une vacc</w:t>
      </w:r>
      <w:r w:rsidR="0041276B">
        <w:t>i</w:t>
      </w:r>
      <w:r>
        <w:t>nation totale.</w:t>
      </w:r>
      <w:r w:rsidR="0041276B">
        <w:t xml:space="preserve"> », </w:t>
      </w:r>
      <w:r>
        <w:t xml:space="preserve">Souleymane Traore, </w:t>
      </w:r>
      <w:r>
        <w:lastRenderedPageBreak/>
        <w:t>RDC</w:t>
      </w:r>
    </w:p>
    <w:p w14:paraId="5A5B2E65" w14:textId="3D6274B4" w:rsidR="008F2BD9" w:rsidRDefault="008F2BD9" w:rsidP="008F2BD9">
      <w:pPr>
        <w:pStyle w:val="BodyText"/>
        <w:spacing w:line="213" w:lineRule="auto"/>
        <w:ind w:right="85"/>
      </w:pPr>
      <w:r>
        <w:t>Visuel à l'écran</w:t>
      </w:r>
      <w:r w:rsidR="0087602A">
        <w:t> </w:t>
      </w:r>
      <w:r>
        <w:t>: photographies de consultants STOP sur le terrain en Afrique.</w:t>
      </w:r>
    </w:p>
    <w:p w14:paraId="48A12586" w14:textId="68BC6099" w:rsidR="0041276B" w:rsidRDefault="003E17D7" w:rsidP="008F2BD9">
      <w:pPr>
        <w:pStyle w:val="BodyText"/>
        <w:spacing w:line="213" w:lineRule="auto"/>
        <w:ind w:right="85"/>
      </w:pPr>
      <w:r>
        <w:t>A.J. Williams parle</w:t>
      </w:r>
      <w:r w:rsidR="0087602A">
        <w:t> </w:t>
      </w:r>
      <w:r>
        <w:t xml:space="preserve">: </w:t>
      </w:r>
    </w:p>
    <w:p w14:paraId="770FB620" w14:textId="207867B3" w:rsidR="008F2BD9" w:rsidRDefault="0041276B" w:rsidP="0041276B">
      <w:pPr>
        <w:pStyle w:val="BodyText"/>
        <w:spacing w:before="0" w:line="213" w:lineRule="auto"/>
        <w:ind w:right="85"/>
      </w:pPr>
      <w:r>
        <w:t xml:space="preserve">La </w:t>
      </w:r>
      <w:r w:rsidR="003E17D7">
        <w:t>plupart de nos effectifs sont originaires du continent africai</w:t>
      </w:r>
      <w:r w:rsidR="00AE27F6">
        <w:t xml:space="preserve">n, où se trouvent 80 % de nos </w:t>
      </w:r>
      <w:r w:rsidR="003E17D7">
        <w:t>déploiements</w:t>
      </w:r>
      <w:r w:rsidR="00AE27F6">
        <w:t xml:space="preserve">. </w:t>
      </w:r>
      <w:r w:rsidR="003E17D7">
        <w:t>Il y a un problème d'espérance de vie. Il y a un problème de qualité de vie. Et je crois vraiment que ce qu'ils veulent faire, c'est faire de leur mieux pour soutenir leurs enfants.</w:t>
      </w:r>
    </w:p>
    <w:p w14:paraId="4D22B939" w14:textId="77777777" w:rsidR="00AE27F6" w:rsidRDefault="003E17D7" w:rsidP="003E17D7">
      <w:pPr>
        <w:pStyle w:val="BodyText"/>
        <w:keepLines/>
        <w:ind w:left="101" w:right="936"/>
      </w:pPr>
      <w:r>
        <w:t>Texte à l'écran</w:t>
      </w:r>
      <w:r w:rsidR="0087602A">
        <w:t> </w:t>
      </w:r>
      <w:r>
        <w:t xml:space="preserve">:  Les consultants STOP en première ligne </w:t>
      </w:r>
    </w:p>
    <w:p w14:paraId="30CAD6DF" w14:textId="3BBFB7D5" w:rsidR="003E17D7" w:rsidRDefault="00AE27F6" w:rsidP="00AE27F6">
      <w:pPr>
        <w:pStyle w:val="BodyText"/>
        <w:keepLines/>
        <w:spacing w:before="0"/>
        <w:ind w:left="101" w:right="936"/>
      </w:pPr>
      <w:r>
        <w:t>« </w:t>
      </w:r>
      <w:r w:rsidR="003E17D7">
        <w:t>Depuis 2018, j'ai participé à 20 campagnes contre la polio dans plus de 10 provinces en RDC. Je soutiens la coordination provinciale de la santé pour planifier et mettre en œuvre avec succès la vaccination.</w:t>
      </w:r>
      <w:r w:rsidR="002310C5">
        <w:t> »,</w:t>
      </w:r>
      <w:r w:rsidR="003E17D7">
        <w:t xml:space="preserve"> Robert Kabore Souka, RDC</w:t>
      </w:r>
    </w:p>
    <w:p w14:paraId="255FFD41" w14:textId="1608D6D4" w:rsidR="00D82E0A" w:rsidRDefault="003E17D7" w:rsidP="00D82E0A">
      <w:pPr>
        <w:pStyle w:val="BodyText"/>
        <w:spacing w:line="213" w:lineRule="auto"/>
        <w:ind w:right="85"/>
      </w:pPr>
      <w:r>
        <w:t>A.J. Williams parle:</w:t>
      </w:r>
    </w:p>
    <w:p w14:paraId="70A1FC8E" w14:textId="32EBEF63" w:rsidR="008F2BD9" w:rsidRDefault="003E17D7" w:rsidP="00AB10E1">
      <w:pPr>
        <w:pStyle w:val="BodyText"/>
        <w:spacing w:before="0" w:line="213" w:lineRule="auto"/>
        <w:ind w:right="85"/>
      </w:pPr>
      <w:r>
        <w:t>Le financement, le recrutement, la formation, le déploiement et le soutien opérationnel des membres de l'équipe STOP par le CDC sont essentiels. </w:t>
      </w:r>
    </w:p>
    <w:p w14:paraId="1162C1BC" w14:textId="5E36D905" w:rsidR="003E17D7" w:rsidRDefault="003E17D7" w:rsidP="008F2BD9">
      <w:pPr>
        <w:pStyle w:val="BodyText"/>
        <w:spacing w:line="213" w:lineRule="auto"/>
        <w:ind w:right="85"/>
      </w:pPr>
      <w:r>
        <w:t>Visuel à l'écran</w:t>
      </w:r>
      <w:r w:rsidR="0087602A">
        <w:t> </w:t>
      </w:r>
      <w:r>
        <w:t>: photographies de consultants STOP sur le terrain.</w:t>
      </w:r>
    </w:p>
    <w:p w14:paraId="47D148E1" w14:textId="77777777" w:rsidR="00C91C2E" w:rsidRDefault="000127E3" w:rsidP="003E17D7">
      <w:pPr>
        <w:pStyle w:val="BodyText"/>
        <w:spacing w:line="213" w:lineRule="auto"/>
        <w:ind w:right="85"/>
      </w:pPr>
      <w:r>
        <w:t>A.J. Williams poursuit</w:t>
      </w:r>
      <w:r w:rsidR="0087602A">
        <w:t> </w:t>
      </w:r>
      <w:r>
        <w:t>: Le programme STOP a joué un rôle déterminant non seulement dans l’éradication de la polio, mais aussi dans l’aide apportée aux pays en matière de vaccination en général.</w:t>
      </w:r>
    </w:p>
    <w:p w14:paraId="05DCB993" w14:textId="57B2EB49" w:rsidR="00AB10E1" w:rsidRDefault="000127E3" w:rsidP="003E17D7">
      <w:pPr>
        <w:pStyle w:val="BodyText"/>
        <w:spacing w:line="213" w:lineRule="auto"/>
        <w:ind w:right="85"/>
      </w:pPr>
      <w:r>
        <w:t>Chacun sait que le programme STOP est un excellent modèle de collaboration avec d'autres agences comme l'OMS et l'UNICEF. </w:t>
      </w:r>
    </w:p>
    <w:p w14:paraId="325A459D" w14:textId="77777777" w:rsidR="00D82E0A" w:rsidRDefault="000127E3" w:rsidP="00AB10E1">
      <w:pPr>
        <w:pStyle w:val="BodyText"/>
        <w:spacing w:before="0" w:line="213" w:lineRule="auto"/>
        <w:ind w:right="85"/>
      </w:pPr>
      <w:r>
        <w:t>Nous sommes en mesure de mettre des gens sur le terrain à long terme.</w:t>
      </w:r>
    </w:p>
    <w:p w14:paraId="14AEFD60" w14:textId="5C13910E" w:rsidR="003E17D7" w:rsidRDefault="000127E3" w:rsidP="00AB10E1">
      <w:pPr>
        <w:pStyle w:val="BodyText"/>
        <w:spacing w:before="0" w:line="213" w:lineRule="auto"/>
        <w:ind w:right="85"/>
      </w:pPr>
      <w:r>
        <w:t>L’année dernière l’a prouvé, car beaucoup sont rentrés chez eux quand la COVID a frappé, mais</w:t>
      </w:r>
      <w:r w:rsidR="00AB10E1">
        <w:t xml:space="preserve"> non</w:t>
      </w:r>
      <w:r>
        <w:t xml:space="preserve"> pas nos équipes. Elles ne sont pas parties, elles ont continué à travailler.</w:t>
      </w:r>
    </w:p>
    <w:p w14:paraId="183B0892" w14:textId="777CA230" w:rsidR="00527C9E" w:rsidRDefault="00D61855" w:rsidP="00D61855">
      <w:pPr>
        <w:pStyle w:val="BodyText"/>
        <w:keepLines/>
        <w:ind w:left="101" w:right="936"/>
      </w:pPr>
      <w:r>
        <w:t>Texte à l'écran</w:t>
      </w:r>
      <w:r w:rsidR="0087602A">
        <w:t> </w:t>
      </w:r>
      <w:r>
        <w:t xml:space="preserve">:  Les consultants STOP en première ligne   </w:t>
      </w:r>
    </w:p>
    <w:p w14:paraId="2BC48176" w14:textId="471B01E6" w:rsidR="00D61855" w:rsidRDefault="00904C5E" w:rsidP="00527C9E">
      <w:pPr>
        <w:pStyle w:val="BodyText"/>
        <w:keepLines/>
        <w:ind w:left="0" w:right="936"/>
      </w:pPr>
      <w:r>
        <w:t>« </w:t>
      </w:r>
      <w:r w:rsidR="00D61855">
        <w:t>La pandémie a changé la dynamique du travail. En tant que consultant STOP, j’ai dû apprendre à diriger mes efforts pour que la priorité soit accordée aux maladies qui peuvent être prévenues grâce à la vaccination.</w:t>
      </w:r>
      <w:r>
        <w:t> »,</w:t>
      </w:r>
      <w:r w:rsidR="00FA6166">
        <w:t xml:space="preserve"> </w:t>
      </w:r>
      <w:r w:rsidR="00D61855">
        <w:t>Yankuba Singhateh, Philippines</w:t>
      </w:r>
    </w:p>
    <w:p w14:paraId="461B2701" w14:textId="77777777" w:rsidR="00C91C2E" w:rsidRDefault="00D61855" w:rsidP="00D61855">
      <w:pPr>
        <w:pStyle w:val="BodyText"/>
        <w:spacing w:line="213" w:lineRule="auto"/>
        <w:ind w:right="85"/>
      </w:pPr>
      <w:r>
        <w:t>A.J. Williams parle</w:t>
      </w:r>
      <w:r w:rsidR="0087602A">
        <w:t> </w:t>
      </w:r>
      <w:r>
        <w:t>:</w:t>
      </w:r>
    </w:p>
    <w:p w14:paraId="2CA75D17" w14:textId="2E7B2A86" w:rsidR="00D61855" w:rsidRDefault="00D61855" w:rsidP="00D61855">
      <w:pPr>
        <w:pStyle w:val="BodyText"/>
        <w:spacing w:line="213" w:lineRule="auto"/>
        <w:ind w:right="85"/>
      </w:pPr>
      <w:r>
        <w:t>L’objectif ultime du programme STOP est d’érad</w:t>
      </w:r>
      <w:r w:rsidR="00FA6166">
        <w:t>i</w:t>
      </w:r>
      <w:r>
        <w:t xml:space="preserve">quer </w:t>
      </w:r>
      <w:r w:rsidR="00FA6166">
        <w:t>totalement</w:t>
      </w:r>
      <w:r>
        <w:t xml:space="preserve"> la polio.   </w:t>
      </w:r>
    </w:p>
    <w:p w14:paraId="040384FE" w14:textId="77777777" w:rsidR="00FA6166" w:rsidRDefault="00D61855" w:rsidP="00D61855">
      <w:pPr>
        <w:pStyle w:val="BodyText"/>
        <w:spacing w:line="213" w:lineRule="auto"/>
        <w:ind w:right="85"/>
      </w:pPr>
      <w:r>
        <w:t>Visuel à l'écran</w:t>
      </w:r>
      <w:r w:rsidR="0087602A">
        <w:t> </w:t>
      </w:r>
      <w:r>
        <w:t xml:space="preserve">: A.J. Williams </w:t>
      </w:r>
    </w:p>
    <w:p w14:paraId="2BAB114D" w14:textId="17FA51E3" w:rsidR="00D61855" w:rsidRDefault="00D61855" w:rsidP="00FA6166">
      <w:pPr>
        <w:pStyle w:val="BodyText"/>
        <w:spacing w:before="0" w:line="213" w:lineRule="auto"/>
        <w:ind w:right="85"/>
      </w:pPr>
      <w:r>
        <w:t>Une fois que la polio aura disparu, quel sera le prochain objectf ? Ce pourra être la rougeole, la fièvre jaune</w:t>
      </w:r>
    </w:p>
    <w:p w14:paraId="5CC3778F" w14:textId="3222C3C2" w:rsidR="00D61855" w:rsidRDefault="00D61855" w:rsidP="00D61855">
      <w:pPr>
        <w:pStyle w:val="BodyText"/>
        <w:spacing w:line="213" w:lineRule="auto"/>
        <w:ind w:right="85"/>
      </w:pPr>
      <w:r>
        <w:t>Visuel à l'écran</w:t>
      </w:r>
      <w:r w:rsidR="0087602A">
        <w:t> </w:t>
      </w:r>
      <w:r>
        <w:t>: photographies d'enfants se faisant vacciner</w:t>
      </w:r>
    </w:p>
    <w:p w14:paraId="51CE98D1" w14:textId="77777777" w:rsidR="003E17D7" w:rsidRDefault="00D61855" w:rsidP="00D61855">
      <w:pPr>
        <w:pStyle w:val="BodyText"/>
        <w:spacing w:line="213" w:lineRule="auto"/>
        <w:ind w:right="85"/>
      </w:pPr>
      <w:r>
        <w:t>Ou alors, il s’agira simplement de s'assurer que la vaccination de routine fonctionne dans tous les pays, afin que les enfants reçoivent tous les vaccins dont ils ont besoin et qu'ils aient une chance de vivre.</w:t>
      </w:r>
    </w:p>
    <w:p w14:paraId="7DC96B08" w14:textId="73DB4527" w:rsidR="00527C9E" w:rsidRDefault="00D61855" w:rsidP="00D61855">
      <w:pPr>
        <w:pStyle w:val="BodyText"/>
        <w:keepLines/>
        <w:ind w:left="101" w:right="936"/>
      </w:pPr>
      <w:r>
        <w:lastRenderedPageBreak/>
        <w:t>Texte à l'écran</w:t>
      </w:r>
      <w:r w:rsidR="0087602A">
        <w:t xml:space="preserve"> : </w:t>
      </w:r>
      <w:r>
        <w:t xml:space="preserve">Les consultants STOP en première ligne </w:t>
      </w:r>
    </w:p>
    <w:p w14:paraId="331BFB55" w14:textId="37D50465" w:rsidR="00D61855" w:rsidRDefault="00485711" w:rsidP="00D61855">
      <w:pPr>
        <w:pStyle w:val="BodyText"/>
        <w:keepLines/>
        <w:ind w:left="101" w:right="936"/>
      </w:pPr>
      <w:r>
        <w:t xml:space="preserve"> « Toute personne qui veut et croit en l'éradication de la polio et en l'amélioration de la santé des communautés dans le monde doit absolument s'intéresser au programme STOP.</w:t>
      </w:r>
      <w:r w:rsidR="00FA6166">
        <w:t> »,</w:t>
      </w:r>
      <w:r w:rsidR="00C91C2E">
        <w:t xml:space="preserve"> </w:t>
      </w:r>
      <w:r>
        <w:t>Delayo Zomahoun, Guinée</w:t>
      </w:r>
    </w:p>
    <w:p w14:paraId="5385B53C" w14:textId="6E3646C0" w:rsidR="00E41163" w:rsidRDefault="00E41163" w:rsidP="00E41163">
      <w:pPr>
        <w:pStyle w:val="BodyText"/>
        <w:spacing w:before="260" w:line="306" w:lineRule="exact"/>
      </w:pPr>
      <w:r>
        <w:t>Texte à l'écran</w:t>
      </w:r>
      <w:r w:rsidR="0087602A">
        <w:t> </w:t>
      </w:r>
      <w:r>
        <w:t xml:space="preserve">: </w:t>
      </w:r>
      <w:r w:rsidR="007C740A">
        <w:t>CDC.gov/globalhealth/immunization/stop</w:t>
      </w:r>
    </w:p>
    <w:p w14:paraId="049AA267" w14:textId="51CCA3AE" w:rsidR="00C90352" w:rsidRDefault="00E41163" w:rsidP="00790BC9">
      <w:pPr>
        <w:pStyle w:val="BodyText"/>
        <w:spacing w:line="306" w:lineRule="exact"/>
      </w:pPr>
      <w:r>
        <w:t>Suivez @CDCGlobal sur les médias sociaux</w:t>
      </w:r>
      <w:r w:rsidR="00FA6166">
        <w:t> </w:t>
      </w:r>
      <w:r>
        <w:t>: Twitter, Facebook, Instagram, Flickr.</w:t>
      </w:r>
    </w:p>
    <w:sectPr w:rsidR="00C90352" w:rsidSect="00E41163">
      <w:pgSz w:w="12240" w:h="15840"/>
      <w:pgMar w:top="700" w:right="15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E009" w14:textId="77777777" w:rsidR="00E762ED" w:rsidRDefault="00E762ED" w:rsidP="007B14BD">
      <w:pPr>
        <w:spacing w:before="0" w:line="240" w:lineRule="auto"/>
      </w:pPr>
      <w:r>
        <w:separator/>
      </w:r>
    </w:p>
  </w:endnote>
  <w:endnote w:type="continuationSeparator" w:id="0">
    <w:p w14:paraId="7D998BF3" w14:textId="77777777" w:rsidR="00E762ED" w:rsidRDefault="00E762ED" w:rsidP="007B14B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11B3" w14:textId="77777777" w:rsidR="00E762ED" w:rsidRDefault="00E762ED" w:rsidP="007B14BD">
      <w:pPr>
        <w:spacing w:before="0" w:line="240" w:lineRule="auto"/>
      </w:pPr>
      <w:r>
        <w:separator/>
      </w:r>
    </w:p>
  </w:footnote>
  <w:footnote w:type="continuationSeparator" w:id="0">
    <w:p w14:paraId="18BE4ABC" w14:textId="77777777" w:rsidR="00E762ED" w:rsidRDefault="00E762ED" w:rsidP="007B14BD">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163"/>
    <w:rsid w:val="000127E3"/>
    <w:rsid w:val="00016983"/>
    <w:rsid w:val="000A3ED0"/>
    <w:rsid w:val="00124F22"/>
    <w:rsid w:val="002310C5"/>
    <w:rsid w:val="00377DD9"/>
    <w:rsid w:val="003B658B"/>
    <w:rsid w:val="003E0DDB"/>
    <w:rsid w:val="003E17D7"/>
    <w:rsid w:val="0041276B"/>
    <w:rsid w:val="00472C85"/>
    <w:rsid w:val="00485711"/>
    <w:rsid w:val="00527C9E"/>
    <w:rsid w:val="005B20FD"/>
    <w:rsid w:val="005F7C80"/>
    <w:rsid w:val="00790BC9"/>
    <w:rsid w:val="007B14BD"/>
    <w:rsid w:val="007C740A"/>
    <w:rsid w:val="0087602A"/>
    <w:rsid w:val="00880FC6"/>
    <w:rsid w:val="008F1A79"/>
    <w:rsid w:val="008F2BD9"/>
    <w:rsid w:val="00904C5E"/>
    <w:rsid w:val="00910300"/>
    <w:rsid w:val="00AB10E1"/>
    <w:rsid w:val="00AE27F6"/>
    <w:rsid w:val="00B20AD8"/>
    <w:rsid w:val="00C90352"/>
    <w:rsid w:val="00C91C2E"/>
    <w:rsid w:val="00D029B6"/>
    <w:rsid w:val="00D61855"/>
    <w:rsid w:val="00D72411"/>
    <w:rsid w:val="00D82E0A"/>
    <w:rsid w:val="00E41163"/>
    <w:rsid w:val="00E762ED"/>
    <w:rsid w:val="00FA6166"/>
    <w:rsid w:val="00FC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ACBD"/>
  <w15:chartTrackingRefBased/>
  <w15:docId w15:val="{19799DB1-CAD7-406E-9770-237C0752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286" w:line="214" w:lineRule="auto"/>
        <w:ind w:left="101" w:right="8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1163"/>
    <w:pPr>
      <w:widowControl w:val="0"/>
      <w:autoSpaceDE w:val="0"/>
      <w:autoSpaceDN w:val="0"/>
      <w:spacing w:line="240" w:lineRule="auto"/>
      <w:ind w:left="105"/>
    </w:pPr>
    <w:rPr>
      <w:rFonts w:ascii="Minion Pro" w:eastAsia="Minion Pro" w:hAnsi="Minion Pro" w:cs="Minion Pro"/>
      <w:sz w:val="24"/>
      <w:szCs w:val="24"/>
    </w:rPr>
  </w:style>
  <w:style w:type="character" w:customStyle="1" w:styleId="BodyTextChar">
    <w:name w:val="Body Text Char"/>
    <w:basedOn w:val="DefaultParagraphFont"/>
    <w:link w:val="BodyText"/>
    <w:uiPriority w:val="1"/>
    <w:rsid w:val="00E41163"/>
    <w:rPr>
      <w:rFonts w:ascii="Minion Pro" w:eastAsia="Minion Pro" w:hAnsi="Minion Pro" w:cs="Minion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Coln, Caryn (CDC/DDPHSIS/CGH/GID)</cp:lastModifiedBy>
  <cp:revision>6</cp:revision>
  <dcterms:created xsi:type="dcterms:W3CDTF">2021-11-29T20:34:00Z</dcterms:created>
  <dcterms:modified xsi:type="dcterms:W3CDTF">2022-05-04T20:36:00Z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2021-05-27T20:58:20Z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9d3ef79f-bada-4d44-a850-d8e37ea8eeb3</vt:lpwstr>
  </property>
  <property fmtid="{D5CDD505-2E9C-101B-9397-08002B2CF9AE}" pid="8" name="MSIP_Label_7b94a7b8-f06c-4dfe-bdcc-9b548fd58c31_ContentBits">
    <vt:lpwstr>0</vt:lpwstr>
  </property>
</Properties>
</file>