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BF4EE" w14:textId="20D3EC9D" w:rsidR="00E41163" w:rsidRPr="00D35C8B" w:rsidRDefault="00E41163" w:rsidP="00390EB8">
      <w:pPr>
        <w:pStyle w:val="BodyText"/>
        <w:spacing w:before="8"/>
        <w:ind w:right="250"/>
        <w:rPr>
          <w:lang w:val="es-ES"/>
        </w:rPr>
      </w:pPr>
      <w:r w:rsidRPr="00D35C8B">
        <w:rPr>
          <w:lang w:val="es-ES"/>
        </w:rPr>
        <w:t>T</w:t>
      </w:r>
      <w:r w:rsidR="00D35C8B" w:rsidRPr="00D35C8B">
        <w:rPr>
          <w:lang w:val="es-ES"/>
        </w:rPr>
        <w:t>ítulo</w:t>
      </w:r>
      <w:r w:rsidRPr="00D35C8B">
        <w:rPr>
          <w:lang w:val="es-ES"/>
        </w:rPr>
        <w:t xml:space="preserve">: </w:t>
      </w:r>
      <w:r w:rsidR="007834AC">
        <w:rPr>
          <w:lang w:val="es-ES"/>
        </w:rPr>
        <w:t xml:space="preserve">El </w:t>
      </w:r>
      <w:r w:rsidR="00D35C8B" w:rsidRPr="00D35C8B">
        <w:rPr>
          <w:lang w:val="es-ES"/>
        </w:rPr>
        <w:t xml:space="preserve">Programa </w:t>
      </w:r>
      <w:r w:rsidRPr="00D35C8B">
        <w:rPr>
          <w:lang w:val="es-ES"/>
        </w:rPr>
        <w:t>STOP</w:t>
      </w:r>
      <w:r w:rsidR="007B14BD" w:rsidRPr="00D35C8B">
        <w:rPr>
          <w:lang w:val="es-ES"/>
        </w:rPr>
        <w:t xml:space="preserve">: </w:t>
      </w:r>
      <w:r w:rsidR="00CC3F3C">
        <w:rPr>
          <w:lang w:val="es-ES"/>
        </w:rPr>
        <w:t>La p</w:t>
      </w:r>
      <w:r w:rsidR="00D35C8B" w:rsidRPr="00D35C8B">
        <w:rPr>
          <w:lang w:val="es-ES"/>
        </w:rPr>
        <w:t>rimera línea de defensa contra la polio y otras enfermedades prevenibles mediante vacunas</w:t>
      </w:r>
      <w:r w:rsidR="00D35C8B">
        <w:rPr>
          <w:lang w:val="es-ES"/>
        </w:rPr>
        <w:t xml:space="preserve">  </w:t>
      </w:r>
    </w:p>
    <w:p w14:paraId="671035B6" w14:textId="77777777" w:rsidR="00E41163" w:rsidRPr="00D35C8B" w:rsidRDefault="00E41163" w:rsidP="00390EB8">
      <w:pPr>
        <w:pStyle w:val="BodyText"/>
        <w:spacing w:before="8"/>
        <w:ind w:right="250"/>
        <w:rPr>
          <w:lang w:val="es-ES"/>
        </w:rPr>
      </w:pPr>
    </w:p>
    <w:p w14:paraId="73E96C7E" w14:textId="415B7FCC" w:rsidR="00E41163" w:rsidRPr="00D379F6" w:rsidRDefault="009E027D" w:rsidP="00390EB8">
      <w:pPr>
        <w:pStyle w:val="BodyText"/>
        <w:spacing w:before="8"/>
        <w:ind w:right="250"/>
        <w:rPr>
          <w:lang w:val="es-ES"/>
        </w:rPr>
      </w:pPr>
      <w:r w:rsidRPr="00D379F6">
        <w:rPr>
          <w:lang w:val="es-ES"/>
        </w:rPr>
        <w:t xml:space="preserve">Gráfico en </w:t>
      </w:r>
      <w:r w:rsidR="00EE1094">
        <w:rPr>
          <w:lang w:val="es-ES"/>
        </w:rPr>
        <w:t xml:space="preserve">la </w:t>
      </w:r>
      <w:r w:rsidRPr="00D379F6">
        <w:rPr>
          <w:lang w:val="es-ES"/>
        </w:rPr>
        <w:t xml:space="preserve">pantalla: </w:t>
      </w:r>
      <w:r w:rsidR="00D379F6" w:rsidRPr="00D379F6">
        <w:rPr>
          <w:lang w:val="es-ES"/>
        </w:rPr>
        <w:t xml:space="preserve">Logotipo de los Centros para el Control y la Prevención de Enfermedades, Departamento de Salud y Servicios Humanos de los EE. UU., </w:t>
      </w:r>
      <w:bookmarkStart w:id="0" w:name="_Hlk89094523"/>
      <w:r w:rsidR="00D379F6" w:rsidRPr="00D379F6">
        <w:rPr>
          <w:lang w:val="es-ES"/>
        </w:rPr>
        <w:t xml:space="preserve">Centros para el Control y la Prevención de Enfermedades </w:t>
      </w:r>
      <w:r w:rsidR="00D379F6">
        <w:rPr>
          <w:lang w:val="es-ES"/>
        </w:rPr>
        <w:t xml:space="preserve">  </w:t>
      </w:r>
    </w:p>
    <w:bookmarkEnd w:id="0"/>
    <w:p w14:paraId="5CF414C2" w14:textId="27391041" w:rsidR="00E41163" w:rsidRPr="00D379F6" w:rsidRDefault="009E027D" w:rsidP="00390EB8">
      <w:pPr>
        <w:pStyle w:val="BodyText"/>
        <w:spacing w:before="8"/>
        <w:ind w:right="250"/>
        <w:rPr>
          <w:lang w:val="es-ES"/>
        </w:rPr>
      </w:pPr>
      <w:r w:rsidRPr="00D379F6">
        <w:rPr>
          <w:lang w:val="es-ES"/>
        </w:rPr>
        <w:t xml:space="preserve">Imagen en </w:t>
      </w:r>
      <w:r w:rsidR="00EE1094">
        <w:rPr>
          <w:lang w:val="es-ES"/>
        </w:rPr>
        <w:t xml:space="preserve">la </w:t>
      </w:r>
      <w:r w:rsidRPr="00D379F6">
        <w:rPr>
          <w:lang w:val="es-ES"/>
        </w:rPr>
        <w:t>pantalla</w:t>
      </w:r>
      <w:r w:rsidR="00E41163" w:rsidRPr="00D379F6">
        <w:rPr>
          <w:lang w:val="es-ES"/>
        </w:rPr>
        <w:t xml:space="preserve">: </w:t>
      </w:r>
      <w:r w:rsidR="00D379F6">
        <w:rPr>
          <w:lang w:val="es-ES"/>
        </w:rPr>
        <w:t>f</w:t>
      </w:r>
      <w:r w:rsidR="00D379F6" w:rsidRPr="00D379F6">
        <w:rPr>
          <w:lang w:val="es-ES"/>
        </w:rPr>
        <w:t xml:space="preserve">otografía del virus de la polio </w:t>
      </w:r>
    </w:p>
    <w:p w14:paraId="3A39A867" w14:textId="77777777" w:rsidR="00775656" w:rsidRDefault="008F2BD9" w:rsidP="00390EB8">
      <w:pPr>
        <w:pStyle w:val="BodyText"/>
        <w:keepLines/>
        <w:spacing w:before="287"/>
        <w:ind w:left="101" w:right="749"/>
        <w:rPr>
          <w:lang w:val="es-ES"/>
        </w:rPr>
      </w:pPr>
      <w:r w:rsidRPr="00136BEB">
        <w:rPr>
          <w:lang w:val="es-ES"/>
        </w:rPr>
        <w:t xml:space="preserve">A.J. Williams </w:t>
      </w:r>
      <w:r w:rsidR="00136BEB" w:rsidRPr="00136BEB">
        <w:rPr>
          <w:lang w:val="es-ES"/>
        </w:rPr>
        <w:t>dice</w:t>
      </w:r>
      <w:r w:rsidR="00E41163" w:rsidRPr="00136BEB">
        <w:rPr>
          <w:lang w:val="es-ES"/>
        </w:rPr>
        <w:t>:</w:t>
      </w:r>
    </w:p>
    <w:p w14:paraId="1ACD4167" w14:textId="6D82490F" w:rsidR="008F2BD9" w:rsidRPr="00136BEB" w:rsidRDefault="00136BEB" w:rsidP="00390EB8">
      <w:pPr>
        <w:pStyle w:val="BodyText"/>
        <w:keepLines/>
        <w:spacing w:before="287"/>
        <w:ind w:left="101" w:right="749"/>
        <w:rPr>
          <w:lang w:val="es-ES"/>
        </w:rPr>
      </w:pPr>
      <w:r w:rsidRPr="00136BEB">
        <w:rPr>
          <w:lang w:val="es-ES"/>
        </w:rPr>
        <w:t>La polio es una enfermedad infecciosa y es una enfermedad prevenible mediante vacunas. La enfermedad en sí es una enfermedad de por vida</w:t>
      </w:r>
      <w:r>
        <w:rPr>
          <w:lang w:val="es-ES"/>
        </w:rPr>
        <w:t>;</w:t>
      </w:r>
      <w:r w:rsidRPr="00136BEB">
        <w:rPr>
          <w:lang w:val="es-ES"/>
        </w:rPr>
        <w:t xml:space="preserve"> una vez que se tiene, la parálisis no desaparece.</w:t>
      </w:r>
      <w:r>
        <w:rPr>
          <w:lang w:val="es-ES"/>
        </w:rPr>
        <w:t xml:space="preserve"> </w:t>
      </w:r>
    </w:p>
    <w:p w14:paraId="76302B17" w14:textId="77777777" w:rsidR="00C80766" w:rsidRDefault="00C80766" w:rsidP="00390EB8">
      <w:pPr>
        <w:pStyle w:val="BodyText"/>
        <w:spacing w:before="8"/>
        <w:ind w:right="250"/>
        <w:rPr>
          <w:lang w:val="es-ES"/>
        </w:rPr>
      </w:pPr>
    </w:p>
    <w:p w14:paraId="494C0DF5" w14:textId="77777777" w:rsidR="00775656" w:rsidRDefault="00136BEB" w:rsidP="00390EB8">
      <w:pPr>
        <w:pStyle w:val="BodyText"/>
        <w:spacing w:before="8"/>
        <w:ind w:right="250"/>
        <w:rPr>
          <w:lang w:val="es-ES"/>
        </w:rPr>
      </w:pPr>
      <w:r w:rsidRPr="009E5EFC">
        <w:rPr>
          <w:lang w:val="es-ES"/>
        </w:rPr>
        <w:t xml:space="preserve">Texto en </w:t>
      </w:r>
      <w:r w:rsidR="00EE1094">
        <w:rPr>
          <w:lang w:val="es-ES"/>
        </w:rPr>
        <w:t xml:space="preserve">la </w:t>
      </w:r>
      <w:r w:rsidRPr="009E5EFC">
        <w:rPr>
          <w:lang w:val="es-ES"/>
        </w:rPr>
        <w:t>pantalla</w:t>
      </w:r>
      <w:r w:rsidR="008F2BD9" w:rsidRPr="009E5EFC">
        <w:rPr>
          <w:lang w:val="es-ES"/>
        </w:rPr>
        <w:t xml:space="preserve">: A.J. Williams, </w:t>
      </w:r>
      <w:r w:rsidR="009E5EFC" w:rsidRPr="009E5EFC">
        <w:rPr>
          <w:lang w:val="es-ES"/>
        </w:rPr>
        <w:t xml:space="preserve">Líder del equipo, Programa Stop de los </w:t>
      </w:r>
      <w:r w:rsidR="008F2BD9" w:rsidRPr="009E5EFC">
        <w:rPr>
          <w:lang w:val="es-ES"/>
        </w:rPr>
        <w:t>CDC</w:t>
      </w:r>
      <w:r w:rsidR="009E5EFC" w:rsidRPr="009E5EFC">
        <w:rPr>
          <w:lang w:val="es-ES"/>
        </w:rPr>
        <w:t xml:space="preserve">, División de Inmunización Global, </w:t>
      </w:r>
      <w:r w:rsidR="009E5EFC" w:rsidRPr="00D379F6">
        <w:rPr>
          <w:lang w:val="es-ES"/>
        </w:rPr>
        <w:t xml:space="preserve">Centros para el Control y la Prevención de Enfermedades </w:t>
      </w:r>
      <w:r w:rsidR="009E5EFC">
        <w:rPr>
          <w:lang w:val="es-ES"/>
        </w:rPr>
        <w:t>(</w:t>
      </w:r>
      <w:r w:rsidR="008F2BD9" w:rsidRPr="009E5EFC">
        <w:rPr>
          <w:lang w:val="es-ES"/>
        </w:rPr>
        <w:t>CDC</w:t>
      </w:r>
      <w:r w:rsidR="009E5EFC">
        <w:rPr>
          <w:lang w:val="es-ES"/>
        </w:rPr>
        <w:t xml:space="preserve">, por sus siglas en </w:t>
      </w:r>
      <w:r w:rsidR="00390EB8">
        <w:rPr>
          <w:lang w:val="es-ES"/>
        </w:rPr>
        <w:t>inglés)</w:t>
      </w:r>
    </w:p>
    <w:p w14:paraId="7C6E50B1" w14:textId="77777777" w:rsidR="005B00DE" w:rsidRDefault="005B00DE" w:rsidP="00390EB8">
      <w:pPr>
        <w:pStyle w:val="BodyText"/>
        <w:spacing w:before="8"/>
        <w:ind w:right="250"/>
        <w:rPr>
          <w:lang w:val="es-ES"/>
        </w:rPr>
      </w:pPr>
    </w:p>
    <w:p w14:paraId="3F5D9EAE" w14:textId="0BF6ABAD" w:rsidR="009E5EFC" w:rsidRDefault="008F2BD9" w:rsidP="00390EB8">
      <w:pPr>
        <w:pStyle w:val="BodyText"/>
        <w:spacing w:before="8"/>
        <w:ind w:right="250"/>
        <w:rPr>
          <w:lang w:val="es-ES"/>
        </w:rPr>
      </w:pPr>
      <w:r w:rsidRPr="009E5EFC">
        <w:rPr>
          <w:lang w:val="es-ES"/>
        </w:rPr>
        <w:t xml:space="preserve">A.J. Williams </w:t>
      </w:r>
      <w:r w:rsidR="00136BEB" w:rsidRPr="009E5EFC">
        <w:rPr>
          <w:lang w:val="es-ES"/>
        </w:rPr>
        <w:t>dice</w:t>
      </w:r>
      <w:r w:rsidRPr="009E5EFC">
        <w:rPr>
          <w:lang w:val="es-ES"/>
        </w:rPr>
        <w:t>:</w:t>
      </w:r>
    </w:p>
    <w:p w14:paraId="4F52C79C" w14:textId="1F5D168A" w:rsidR="00E41163" w:rsidRPr="00E41163" w:rsidRDefault="009E5EFC" w:rsidP="00390EB8">
      <w:pPr>
        <w:pStyle w:val="BodyText"/>
        <w:spacing w:before="8"/>
        <w:ind w:right="250"/>
      </w:pPr>
      <w:r w:rsidRPr="009E5EFC">
        <w:rPr>
          <w:lang w:val="es-ES"/>
        </w:rPr>
        <w:t xml:space="preserve">Sigue tratándose de administrar la vacuna a los niños y de que no quede ningún niño sin vacunar. Si no se vacuna a un niño, no se ha hecho el trabajo. </w:t>
      </w:r>
      <w:r w:rsidRPr="009E5EFC">
        <w:t>Hay que vacunar a todos.</w:t>
      </w:r>
      <w:r>
        <w:t xml:space="preserve">  </w:t>
      </w:r>
    </w:p>
    <w:p w14:paraId="35C0988B" w14:textId="798D9ABC" w:rsidR="00E41163" w:rsidRPr="003C7220" w:rsidRDefault="003C7220" w:rsidP="00390EB8">
      <w:pPr>
        <w:pStyle w:val="BodyText"/>
        <w:ind w:right="940"/>
        <w:rPr>
          <w:lang w:val="es-ES"/>
        </w:rPr>
      </w:pPr>
      <w:r w:rsidRPr="003C7220">
        <w:rPr>
          <w:lang w:val="es-ES"/>
        </w:rPr>
        <w:t xml:space="preserve">Texto en </w:t>
      </w:r>
      <w:r w:rsidR="00EE1094">
        <w:rPr>
          <w:lang w:val="es-ES"/>
        </w:rPr>
        <w:t xml:space="preserve">la </w:t>
      </w:r>
      <w:r w:rsidRPr="003C7220">
        <w:rPr>
          <w:lang w:val="es-ES"/>
        </w:rPr>
        <w:t>pantall</w:t>
      </w:r>
      <w:r>
        <w:rPr>
          <w:lang w:val="es-ES"/>
        </w:rPr>
        <w:t>a</w:t>
      </w:r>
      <w:r w:rsidR="00E41163" w:rsidRPr="003C7220">
        <w:rPr>
          <w:lang w:val="es-ES"/>
        </w:rPr>
        <w:t xml:space="preserve">: </w:t>
      </w:r>
      <w:r>
        <w:rPr>
          <w:lang w:val="es-ES"/>
        </w:rPr>
        <w:t xml:space="preserve">Iniciativa mundial de erradicación de la polio </w:t>
      </w:r>
    </w:p>
    <w:p w14:paraId="38A8E36A" w14:textId="355831C5" w:rsidR="00E41163" w:rsidRPr="009906D2" w:rsidRDefault="009906D2" w:rsidP="00390EB8">
      <w:pPr>
        <w:pStyle w:val="BodyText"/>
        <w:ind w:right="940"/>
        <w:rPr>
          <w:lang w:val="es-ES"/>
        </w:rPr>
      </w:pPr>
      <w:r w:rsidRPr="009906D2">
        <w:rPr>
          <w:lang w:val="es-ES"/>
        </w:rPr>
        <w:t xml:space="preserve">La Iniciativa </w:t>
      </w:r>
      <w:r>
        <w:rPr>
          <w:lang w:val="es-ES"/>
        </w:rPr>
        <w:t>m</w:t>
      </w:r>
      <w:r w:rsidRPr="009906D2">
        <w:rPr>
          <w:lang w:val="es-ES"/>
        </w:rPr>
        <w:t xml:space="preserve">undial de </w:t>
      </w:r>
      <w:r>
        <w:rPr>
          <w:lang w:val="es-ES"/>
        </w:rPr>
        <w:t>e</w:t>
      </w:r>
      <w:r w:rsidRPr="009906D2">
        <w:rPr>
          <w:lang w:val="es-ES"/>
        </w:rPr>
        <w:t xml:space="preserve">rradicación de la </w:t>
      </w:r>
      <w:r>
        <w:rPr>
          <w:lang w:val="es-ES"/>
        </w:rPr>
        <w:t>p</w:t>
      </w:r>
      <w:r w:rsidRPr="009906D2">
        <w:rPr>
          <w:lang w:val="es-ES"/>
        </w:rPr>
        <w:t xml:space="preserve">olio se inició en 1988. El programa STOP </w:t>
      </w:r>
      <w:r w:rsidR="007F26DC">
        <w:rPr>
          <w:lang w:val="es-ES"/>
        </w:rPr>
        <w:t xml:space="preserve">existe </w:t>
      </w:r>
      <w:r w:rsidRPr="009906D2">
        <w:rPr>
          <w:lang w:val="es-ES"/>
        </w:rPr>
        <w:t xml:space="preserve">desde 1998. Formamos parte de la Iniciativa mundial de erradicación de la polio </w:t>
      </w:r>
      <w:r>
        <w:rPr>
          <w:lang w:val="es-ES"/>
        </w:rPr>
        <w:t xml:space="preserve">(GPEI, por sus siglas en inglés) </w:t>
      </w:r>
      <w:r w:rsidRPr="009906D2">
        <w:rPr>
          <w:lang w:val="es-ES"/>
        </w:rPr>
        <w:t>desde entonces.</w:t>
      </w:r>
      <w:r>
        <w:rPr>
          <w:lang w:val="es-ES"/>
        </w:rPr>
        <w:t xml:space="preserve"> </w:t>
      </w:r>
    </w:p>
    <w:p w14:paraId="422927F5" w14:textId="3B7E48C8" w:rsidR="00E41163" w:rsidRPr="009906D2" w:rsidRDefault="009906D2" w:rsidP="00390EB8">
      <w:pPr>
        <w:pStyle w:val="BodyText"/>
        <w:ind w:right="940"/>
        <w:rPr>
          <w:lang w:val="es-ES"/>
        </w:rPr>
      </w:pPr>
      <w:r w:rsidRPr="009906D2">
        <w:rPr>
          <w:lang w:val="es-ES"/>
        </w:rPr>
        <w:t xml:space="preserve">Texto en </w:t>
      </w:r>
      <w:r w:rsidR="00EE1094">
        <w:rPr>
          <w:lang w:val="es-ES"/>
        </w:rPr>
        <w:t xml:space="preserve">la </w:t>
      </w:r>
      <w:r w:rsidRPr="009906D2">
        <w:rPr>
          <w:lang w:val="es-ES"/>
        </w:rPr>
        <w:t>pantalla</w:t>
      </w:r>
      <w:r w:rsidR="00E41163" w:rsidRPr="009906D2">
        <w:rPr>
          <w:lang w:val="es-ES"/>
        </w:rPr>
        <w:t xml:space="preserve">: </w:t>
      </w:r>
      <w:r w:rsidR="00EE1094">
        <w:rPr>
          <w:lang w:val="es-ES"/>
        </w:rPr>
        <w:t>STOP</w:t>
      </w:r>
      <w:r w:rsidR="00472C85" w:rsidRPr="009906D2">
        <w:rPr>
          <w:lang w:val="es-ES"/>
        </w:rPr>
        <w:t xml:space="preserve">: </w:t>
      </w:r>
      <w:r w:rsidRPr="009906D2">
        <w:rPr>
          <w:lang w:val="es-ES"/>
        </w:rPr>
        <w:t>Deten</w:t>
      </w:r>
      <w:r w:rsidR="006F605E">
        <w:rPr>
          <w:lang w:val="es-ES"/>
        </w:rPr>
        <w:t>er</w:t>
      </w:r>
      <w:r w:rsidRPr="009906D2">
        <w:rPr>
          <w:lang w:val="es-ES"/>
        </w:rPr>
        <w:t xml:space="preserve"> la transmisión de la polio  </w:t>
      </w:r>
    </w:p>
    <w:p w14:paraId="3FEEC2A9" w14:textId="5C903C8A" w:rsidR="008F2BD9" w:rsidRDefault="00D446D2" w:rsidP="00390EB8">
      <w:pPr>
        <w:pStyle w:val="BodyText"/>
        <w:ind w:right="940"/>
      </w:pPr>
      <w:r w:rsidRPr="00D446D2">
        <w:rPr>
          <w:lang w:val="es-ES"/>
        </w:rPr>
        <w:t>STOP son las siglas en inglés de Deten</w:t>
      </w:r>
      <w:r w:rsidR="006F605E">
        <w:rPr>
          <w:lang w:val="es-ES"/>
        </w:rPr>
        <w:t>er</w:t>
      </w:r>
      <w:r w:rsidRPr="00D446D2">
        <w:rPr>
          <w:lang w:val="es-ES"/>
        </w:rPr>
        <w:t xml:space="preserve"> la transmisión de la polio. </w:t>
      </w:r>
      <w:r w:rsidRPr="00D446D2">
        <w:t xml:space="preserve">Llevamos más de 20 años haciéndolo. </w:t>
      </w:r>
      <w:r>
        <w:t xml:space="preserve">  </w:t>
      </w:r>
    </w:p>
    <w:p w14:paraId="45AEB35F" w14:textId="5938E7F9" w:rsidR="008F2BD9" w:rsidRDefault="00EE1094" w:rsidP="00390EB8">
      <w:pPr>
        <w:pStyle w:val="BodyText"/>
        <w:ind w:right="940"/>
      </w:pPr>
      <w:r w:rsidRPr="00CB0AE5">
        <w:rPr>
          <w:lang w:val="es-ES"/>
        </w:rPr>
        <w:t>Texto en la pantalla</w:t>
      </w:r>
      <w:r w:rsidR="008F2BD9" w:rsidRPr="00CB0AE5">
        <w:rPr>
          <w:lang w:val="es-ES"/>
        </w:rPr>
        <w:t xml:space="preserve">: </w:t>
      </w:r>
      <w:r w:rsidR="00E41163" w:rsidRPr="00CB0AE5">
        <w:rPr>
          <w:lang w:val="es-ES"/>
        </w:rPr>
        <w:t> </w:t>
      </w:r>
      <w:bookmarkStart w:id="1" w:name="_Hlk89158441"/>
      <w:r w:rsidR="002551A8">
        <w:rPr>
          <w:lang w:val="es-ES"/>
        </w:rPr>
        <w:t>C</w:t>
      </w:r>
      <w:r w:rsidR="00643597" w:rsidRPr="00CB0AE5">
        <w:rPr>
          <w:lang w:val="es-ES"/>
        </w:rPr>
        <w:t xml:space="preserve">onsultores de </w:t>
      </w:r>
      <w:r w:rsidR="008F2BD9" w:rsidRPr="00CB0AE5">
        <w:rPr>
          <w:lang w:val="es-ES"/>
        </w:rPr>
        <w:t xml:space="preserve">STOP </w:t>
      </w:r>
      <w:r w:rsidR="00643597" w:rsidRPr="00CB0AE5">
        <w:rPr>
          <w:lang w:val="es-ES"/>
        </w:rPr>
        <w:t>en primera línea</w:t>
      </w:r>
      <w:bookmarkEnd w:id="1"/>
      <w:r w:rsidR="007F22D1" w:rsidRPr="00CB0AE5">
        <w:rPr>
          <w:lang w:val="es-ES"/>
        </w:rPr>
        <w:t xml:space="preserve"> </w:t>
      </w:r>
      <w:r w:rsidR="007F22D1">
        <w:rPr>
          <w:lang w:val="es-ES"/>
        </w:rPr>
        <w:t>“</w:t>
      </w:r>
      <w:r w:rsidR="00CB0AE5" w:rsidRPr="00CB0AE5">
        <w:rPr>
          <w:lang w:val="es-ES"/>
        </w:rPr>
        <w:t xml:space="preserve">El programa STOP ayuda a </w:t>
      </w:r>
      <w:r w:rsidR="00AE19AF">
        <w:rPr>
          <w:lang w:val="es-ES"/>
        </w:rPr>
        <w:t xml:space="preserve">reducir </w:t>
      </w:r>
      <w:r w:rsidR="00CB0AE5" w:rsidRPr="00CB0AE5">
        <w:rPr>
          <w:lang w:val="es-ES"/>
        </w:rPr>
        <w:t xml:space="preserve">las brechas de inmunidad contra la polio, el sarampión, la rubéola y otras enfermedades prevenibles mediante vacunas". </w:t>
      </w:r>
      <w:r w:rsidR="008F2BD9">
        <w:t xml:space="preserve">Samuel Abnet, </w:t>
      </w:r>
      <w:r w:rsidR="003F08D8">
        <w:t xml:space="preserve">Filipinas </w:t>
      </w:r>
    </w:p>
    <w:p w14:paraId="5A242584" w14:textId="64CB7C82" w:rsidR="00E41163" w:rsidRPr="00A5381A" w:rsidRDefault="00EE1094" w:rsidP="00390EB8">
      <w:pPr>
        <w:pStyle w:val="BodyText"/>
        <w:ind w:right="85"/>
        <w:rPr>
          <w:lang w:val="es-ES"/>
        </w:rPr>
      </w:pPr>
      <w:r w:rsidRPr="00A5381A">
        <w:rPr>
          <w:lang w:val="es-ES"/>
        </w:rPr>
        <w:t>Imagen en la pantalla</w:t>
      </w:r>
      <w:r w:rsidR="00E41163" w:rsidRPr="00A5381A">
        <w:rPr>
          <w:lang w:val="es-ES"/>
        </w:rPr>
        <w:t xml:space="preserve">: </w:t>
      </w:r>
      <w:bookmarkStart w:id="2" w:name="_Hlk89097738"/>
      <w:r w:rsidR="00A5381A" w:rsidRPr="00A5381A">
        <w:rPr>
          <w:lang w:val="es-ES"/>
        </w:rPr>
        <w:t xml:space="preserve">fotografías de consultores de </w:t>
      </w:r>
      <w:r w:rsidR="00E41163" w:rsidRPr="00A5381A">
        <w:rPr>
          <w:lang w:val="es-ES"/>
        </w:rPr>
        <w:t xml:space="preserve">STOP </w:t>
      </w:r>
      <w:r w:rsidR="00A5381A" w:rsidRPr="00A5381A">
        <w:rPr>
          <w:lang w:val="es-ES"/>
        </w:rPr>
        <w:t>e</w:t>
      </w:r>
      <w:r w:rsidR="00A5381A">
        <w:rPr>
          <w:lang w:val="es-ES"/>
        </w:rPr>
        <w:t>n el campo</w:t>
      </w:r>
      <w:bookmarkEnd w:id="2"/>
      <w:r w:rsidR="00E41163" w:rsidRPr="00A5381A">
        <w:rPr>
          <w:lang w:val="es-ES"/>
        </w:rPr>
        <w:t>.</w:t>
      </w:r>
    </w:p>
    <w:p w14:paraId="11C13865" w14:textId="77777777" w:rsidR="009E2951" w:rsidRDefault="003E17D7" w:rsidP="00390EB8">
      <w:pPr>
        <w:pStyle w:val="BodyText"/>
        <w:ind w:right="85"/>
        <w:rPr>
          <w:lang w:val="es-ES"/>
        </w:rPr>
      </w:pPr>
      <w:r w:rsidRPr="00045321">
        <w:rPr>
          <w:lang w:val="es-ES"/>
        </w:rPr>
        <w:t xml:space="preserve">A.J. Williams </w:t>
      </w:r>
      <w:r w:rsidR="00EE1094" w:rsidRPr="00045321">
        <w:rPr>
          <w:lang w:val="es-ES"/>
        </w:rPr>
        <w:t>dice</w:t>
      </w:r>
      <w:r w:rsidRPr="00045321">
        <w:rPr>
          <w:lang w:val="es-ES"/>
        </w:rPr>
        <w:t>:</w:t>
      </w:r>
    </w:p>
    <w:p w14:paraId="37C02945" w14:textId="6FA11576" w:rsidR="00E41163" w:rsidRPr="00F22547" w:rsidRDefault="00045321" w:rsidP="00390EB8">
      <w:pPr>
        <w:pStyle w:val="BodyText"/>
        <w:ind w:right="85"/>
        <w:rPr>
          <w:lang w:val="es-ES"/>
        </w:rPr>
      </w:pPr>
      <w:r w:rsidRPr="00045321">
        <w:rPr>
          <w:lang w:val="es-ES"/>
        </w:rPr>
        <w:t xml:space="preserve">Apoyamos muchas campañas, no sólo la de la polio; el sarampión, la fiebre amarilla, el cólera, cualquier cosa que ocurra estamos allí, estamos a disposición de los países. </w:t>
      </w:r>
      <w:r w:rsidRPr="00F22547">
        <w:rPr>
          <w:lang w:val="es-ES"/>
        </w:rPr>
        <w:t xml:space="preserve">Así que ahora </w:t>
      </w:r>
      <w:r w:rsidR="00F22547" w:rsidRPr="00F22547">
        <w:rPr>
          <w:lang w:val="es-ES"/>
        </w:rPr>
        <w:t xml:space="preserve">se trata de </w:t>
      </w:r>
      <w:r w:rsidRPr="00F22547">
        <w:rPr>
          <w:lang w:val="es-ES"/>
        </w:rPr>
        <w:t xml:space="preserve">mucho más que la polio.  </w:t>
      </w:r>
      <w:r w:rsidR="00E41163" w:rsidRPr="00F22547">
        <w:rPr>
          <w:lang w:val="es-ES"/>
        </w:rPr>
        <w:t> </w:t>
      </w:r>
    </w:p>
    <w:p w14:paraId="61FC209E" w14:textId="2814DB10" w:rsidR="008F2BD9" w:rsidRPr="00F22547" w:rsidRDefault="00F22547" w:rsidP="00390EB8">
      <w:pPr>
        <w:pStyle w:val="BodyText"/>
        <w:ind w:right="85"/>
      </w:pPr>
      <w:r w:rsidRPr="00F22547">
        <w:rPr>
          <w:lang w:val="es-ES"/>
        </w:rPr>
        <w:t xml:space="preserve">Los consultores de STOP trabajan en el campo y cuentan con la confianza del personal de salud, </w:t>
      </w:r>
      <w:r w:rsidRPr="00F22547">
        <w:rPr>
          <w:lang w:val="es-ES"/>
        </w:rPr>
        <w:lastRenderedPageBreak/>
        <w:t>del Ministerio de Salud, del propio programa contra la polio, de los informantes y líderes a nivel comunitario y de muchas, muchas personas.</w:t>
      </w:r>
      <w:r>
        <w:rPr>
          <w:lang w:val="es-ES"/>
        </w:rPr>
        <w:t xml:space="preserve">  </w:t>
      </w:r>
    </w:p>
    <w:p w14:paraId="207C4476" w14:textId="773FDF6D" w:rsidR="008F2BD9" w:rsidRPr="007D6E53" w:rsidRDefault="00EE1094" w:rsidP="00390EB8">
      <w:pPr>
        <w:pStyle w:val="BodyText"/>
        <w:ind w:right="940"/>
        <w:rPr>
          <w:lang w:val="es-ES"/>
        </w:rPr>
      </w:pPr>
      <w:r w:rsidRPr="007F26DC">
        <w:rPr>
          <w:lang w:val="es-ES"/>
        </w:rPr>
        <w:t>Texto en la pantalla</w:t>
      </w:r>
      <w:r w:rsidR="008F2BD9" w:rsidRPr="007F26DC">
        <w:rPr>
          <w:lang w:val="es-ES"/>
        </w:rPr>
        <w:t>:  </w:t>
      </w:r>
      <w:r w:rsidR="002551A8">
        <w:rPr>
          <w:lang w:val="es-ES"/>
        </w:rPr>
        <w:t>C</w:t>
      </w:r>
      <w:r w:rsidR="00F22547" w:rsidRPr="007F26DC">
        <w:rPr>
          <w:lang w:val="es-ES"/>
        </w:rPr>
        <w:t>onsultores de STOP en primera línea</w:t>
      </w:r>
      <w:r w:rsidR="009E2951">
        <w:rPr>
          <w:lang w:val="es-ES"/>
        </w:rPr>
        <w:t xml:space="preserve"> </w:t>
      </w:r>
      <w:r w:rsidR="007F26DC" w:rsidRPr="007F26DC">
        <w:rPr>
          <w:lang w:val="es-ES"/>
        </w:rPr>
        <w:t xml:space="preserve">"Sin STOP sería difícil, si no imposible, que el país logre la realización efectiva de la vacunación". </w:t>
      </w:r>
      <w:r w:rsidR="008F2BD9" w:rsidRPr="007D6E53">
        <w:rPr>
          <w:lang w:val="es-ES"/>
        </w:rPr>
        <w:t xml:space="preserve">Souleymane Traore, </w:t>
      </w:r>
      <w:bookmarkStart w:id="3" w:name="_Hlk89158662"/>
      <w:r w:rsidR="007D6E53" w:rsidRPr="007D6E53">
        <w:rPr>
          <w:lang w:val="es-ES"/>
        </w:rPr>
        <w:t>República Democrática del Congo (</w:t>
      </w:r>
      <w:r w:rsidR="008F2BD9" w:rsidRPr="007D6E53">
        <w:rPr>
          <w:lang w:val="es-ES"/>
        </w:rPr>
        <w:t>DRC</w:t>
      </w:r>
      <w:r w:rsidR="007D6E53" w:rsidRPr="007D6E53">
        <w:rPr>
          <w:lang w:val="es-ES"/>
        </w:rPr>
        <w:t>, por sus siglas en inglés)</w:t>
      </w:r>
    </w:p>
    <w:bookmarkEnd w:id="3"/>
    <w:p w14:paraId="5A5B2E65" w14:textId="0774AFA4" w:rsidR="008F2BD9" w:rsidRPr="007D6E53" w:rsidRDefault="00EE1094" w:rsidP="00390EB8">
      <w:pPr>
        <w:pStyle w:val="BodyText"/>
        <w:ind w:right="85"/>
        <w:rPr>
          <w:lang w:val="es-ES"/>
        </w:rPr>
      </w:pPr>
      <w:r w:rsidRPr="007D6E53">
        <w:rPr>
          <w:lang w:val="es-ES"/>
        </w:rPr>
        <w:t>Imagen en la pantalla</w:t>
      </w:r>
      <w:r w:rsidR="008F2BD9" w:rsidRPr="007D6E53">
        <w:rPr>
          <w:lang w:val="es-ES"/>
        </w:rPr>
        <w:t xml:space="preserve">: </w:t>
      </w:r>
      <w:r w:rsidR="007D6E53" w:rsidRPr="00A5381A">
        <w:rPr>
          <w:lang w:val="es-ES"/>
        </w:rPr>
        <w:t>fotografías de consultores de STOP e</w:t>
      </w:r>
      <w:r w:rsidR="007D6E53">
        <w:rPr>
          <w:lang w:val="es-ES"/>
        </w:rPr>
        <w:t>n el campo</w:t>
      </w:r>
      <w:r w:rsidR="007D6E53" w:rsidRPr="007D6E53">
        <w:rPr>
          <w:lang w:val="es-ES"/>
        </w:rPr>
        <w:t xml:space="preserve"> e</w:t>
      </w:r>
      <w:r w:rsidR="007D6E53">
        <w:rPr>
          <w:lang w:val="es-ES"/>
        </w:rPr>
        <w:t xml:space="preserve">n </w:t>
      </w:r>
      <w:r w:rsidR="008606D1" w:rsidRPr="007D6E53">
        <w:rPr>
          <w:lang w:val="es-ES"/>
        </w:rPr>
        <w:t>África</w:t>
      </w:r>
      <w:r w:rsidR="008F2BD9" w:rsidRPr="007D6E53">
        <w:rPr>
          <w:lang w:val="es-ES"/>
        </w:rPr>
        <w:t>.</w:t>
      </w:r>
    </w:p>
    <w:p w14:paraId="6AC56E79" w14:textId="77777777" w:rsidR="009E2951" w:rsidRDefault="003E17D7" w:rsidP="00390EB8">
      <w:pPr>
        <w:pStyle w:val="BodyText"/>
        <w:ind w:right="85"/>
        <w:rPr>
          <w:lang w:val="es-ES"/>
        </w:rPr>
      </w:pPr>
      <w:r w:rsidRPr="00557002">
        <w:rPr>
          <w:lang w:val="es-ES"/>
        </w:rPr>
        <w:t xml:space="preserve">A.J. Williams </w:t>
      </w:r>
      <w:r w:rsidR="00EE1094" w:rsidRPr="00557002">
        <w:rPr>
          <w:lang w:val="es-ES"/>
        </w:rPr>
        <w:t>dice</w:t>
      </w:r>
      <w:r w:rsidRPr="00557002">
        <w:rPr>
          <w:lang w:val="es-ES"/>
        </w:rPr>
        <w:t>:</w:t>
      </w:r>
    </w:p>
    <w:p w14:paraId="770FB620" w14:textId="332BF5FE" w:rsidR="008F2BD9" w:rsidRDefault="00557002" w:rsidP="00390EB8">
      <w:pPr>
        <w:pStyle w:val="BodyText"/>
        <w:ind w:right="85"/>
      </w:pPr>
      <w:r>
        <w:rPr>
          <w:lang w:val="es-ES"/>
        </w:rPr>
        <w:t xml:space="preserve">La </w:t>
      </w:r>
      <w:r w:rsidRPr="00557002">
        <w:rPr>
          <w:lang w:val="es-ES"/>
        </w:rPr>
        <w:t>mayor parte de nuestro personal es del continente africano y es allí donde hacemos el 80% de nuestros despliegues. Hay un problema de expectativa de vida. Hay un problema de calidad de vida. Y realmente creo que lo que quieren hacer es lo mejor que puedan para apoyar a sus hijos.</w:t>
      </w:r>
      <w:r>
        <w:rPr>
          <w:lang w:val="es-ES"/>
        </w:rPr>
        <w:t xml:space="preserve"> </w:t>
      </w:r>
    </w:p>
    <w:p w14:paraId="30CAD6DF" w14:textId="3888E99D" w:rsidR="003E17D7" w:rsidRDefault="00EE1094" w:rsidP="00390EB8">
      <w:pPr>
        <w:pStyle w:val="BodyText"/>
        <w:ind w:right="940"/>
      </w:pPr>
      <w:r w:rsidRPr="00577BDE">
        <w:rPr>
          <w:lang w:val="es-ES"/>
        </w:rPr>
        <w:t>Texto en la pantalla</w:t>
      </w:r>
      <w:r w:rsidR="003E17D7" w:rsidRPr="00577BDE">
        <w:rPr>
          <w:lang w:val="es-ES"/>
        </w:rPr>
        <w:t>:  </w:t>
      </w:r>
      <w:r w:rsidR="002551A8">
        <w:rPr>
          <w:lang w:val="es-ES"/>
        </w:rPr>
        <w:t>C</w:t>
      </w:r>
      <w:r w:rsidR="00557002" w:rsidRPr="00577BDE">
        <w:rPr>
          <w:lang w:val="es-ES"/>
        </w:rPr>
        <w:t>onsultores de STOP en primera línea</w:t>
      </w:r>
      <w:r w:rsidR="00390EB8" w:rsidRPr="00577BDE">
        <w:rPr>
          <w:lang w:val="es-ES"/>
        </w:rPr>
        <w:t xml:space="preserve"> “</w:t>
      </w:r>
      <w:r w:rsidR="00577BDE" w:rsidRPr="00577BDE">
        <w:rPr>
          <w:lang w:val="es-ES"/>
        </w:rPr>
        <w:t>Desde 2018, he participado en 20 campañas contra la polio en más de 10 provincias de la</w:t>
      </w:r>
      <w:r w:rsidR="00577BDE">
        <w:rPr>
          <w:lang w:val="es-ES"/>
        </w:rPr>
        <w:t xml:space="preserve"> </w:t>
      </w:r>
      <w:r w:rsidR="00577BDE" w:rsidRPr="007D6E53">
        <w:rPr>
          <w:lang w:val="es-ES"/>
        </w:rPr>
        <w:t>República Democrática del Congo (DRC, por sus siglas en inglés)</w:t>
      </w:r>
      <w:r w:rsidR="003D6124">
        <w:rPr>
          <w:lang w:val="es-ES"/>
        </w:rPr>
        <w:t xml:space="preserve">. </w:t>
      </w:r>
      <w:r w:rsidR="003D6124" w:rsidRPr="003D6124">
        <w:rPr>
          <w:lang w:val="es-ES"/>
        </w:rPr>
        <w:t>Doy apoyo a la coordinación de la salud provincial para planificar y ejecutar con éxito las actividades de inmunización."</w:t>
      </w:r>
      <w:r w:rsidR="003D6124">
        <w:rPr>
          <w:lang w:val="es-ES"/>
        </w:rPr>
        <w:t xml:space="preserve"> </w:t>
      </w:r>
      <w:r w:rsidR="003E17D7">
        <w:t>Robert Kabore Souka, DRC</w:t>
      </w:r>
    </w:p>
    <w:p w14:paraId="4B793730" w14:textId="77777777" w:rsidR="009E2951" w:rsidRDefault="003E17D7" w:rsidP="00390EB8">
      <w:pPr>
        <w:pStyle w:val="BodyText"/>
        <w:ind w:right="85"/>
        <w:rPr>
          <w:lang w:val="es-ES"/>
        </w:rPr>
      </w:pPr>
      <w:r w:rsidRPr="003D6124">
        <w:rPr>
          <w:lang w:val="es-ES"/>
        </w:rPr>
        <w:t>A.J. Williams</w:t>
      </w:r>
      <w:r w:rsidR="003E0DDB" w:rsidRPr="003D6124">
        <w:rPr>
          <w:lang w:val="es-ES"/>
        </w:rPr>
        <w:t xml:space="preserve"> </w:t>
      </w:r>
      <w:r w:rsidR="00EE1094" w:rsidRPr="003D6124">
        <w:rPr>
          <w:lang w:val="es-ES"/>
        </w:rPr>
        <w:t>dice</w:t>
      </w:r>
      <w:r w:rsidR="003E0DDB" w:rsidRPr="003D6124">
        <w:rPr>
          <w:lang w:val="es-ES"/>
        </w:rPr>
        <w:t>:</w:t>
      </w:r>
    </w:p>
    <w:p w14:paraId="70A1FC8E" w14:textId="2D0C49D5" w:rsidR="008F2BD9" w:rsidRDefault="003D6124" w:rsidP="00390EB8">
      <w:pPr>
        <w:pStyle w:val="BodyText"/>
        <w:ind w:right="85"/>
      </w:pPr>
      <w:r w:rsidRPr="003D6124">
        <w:rPr>
          <w:lang w:val="es-ES"/>
        </w:rPr>
        <w:t xml:space="preserve">El financiamiento, la contratación, la capacitación, el despliegue y el apoyo operativo de los miembros del equipo STOP por parte de los CDC es fundamental. </w:t>
      </w:r>
    </w:p>
    <w:p w14:paraId="1162C1BC" w14:textId="757A769D" w:rsidR="003E17D7" w:rsidRPr="003D6124" w:rsidRDefault="00EE1094" w:rsidP="00390EB8">
      <w:pPr>
        <w:pStyle w:val="BodyText"/>
        <w:ind w:right="85"/>
        <w:rPr>
          <w:lang w:val="es-ES"/>
        </w:rPr>
      </w:pPr>
      <w:r w:rsidRPr="003D6124">
        <w:rPr>
          <w:lang w:val="es-ES"/>
        </w:rPr>
        <w:t>Imagen en la pantalla</w:t>
      </w:r>
      <w:r w:rsidR="003E17D7" w:rsidRPr="003D6124">
        <w:rPr>
          <w:lang w:val="es-ES"/>
        </w:rPr>
        <w:t xml:space="preserve">: </w:t>
      </w:r>
      <w:r w:rsidR="003D6124" w:rsidRPr="00A5381A">
        <w:rPr>
          <w:lang w:val="es-ES"/>
        </w:rPr>
        <w:t>fotografías de consultores de STOP e</w:t>
      </w:r>
      <w:r w:rsidR="003D6124">
        <w:rPr>
          <w:lang w:val="es-ES"/>
        </w:rPr>
        <w:t>n el campo</w:t>
      </w:r>
      <w:r w:rsidR="003E17D7" w:rsidRPr="003D6124">
        <w:rPr>
          <w:lang w:val="es-ES"/>
        </w:rPr>
        <w:t>.</w:t>
      </w:r>
    </w:p>
    <w:p w14:paraId="60EA9CBA" w14:textId="7286D4CB" w:rsidR="009E5854" w:rsidRDefault="007F10FF" w:rsidP="00390EB8">
      <w:pPr>
        <w:pStyle w:val="BodyText"/>
        <w:ind w:right="85"/>
      </w:pPr>
      <w:r w:rsidRPr="007F10FF">
        <w:rPr>
          <w:lang w:val="es-ES"/>
        </w:rPr>
        <w:t xml:space="preserve">Continúa A.J. Williams: El programa STOP ha sido decisivo no sólo para la erradicación de la polio, sino para apoyar a los países en la inmunización en general. Se sabe que el programa STOP es un modelo excelente de cómo trabajar con otras agencias como OMS y UNICEF. </w:t>
      </w:r>
      <w:r>
        <w:rPr>
          <w:lang w:val="es-ES"/>
        </w:rPr>
        <w:t xml:space="preserve"> </w:t>
      </w:r>
      <w:r w:rsidR="009E5854" w:rsidRPr="002551A8">
        <w:rPr>
          <w:lang w:val="es-ES"/>
        </w:rPr>
        <w:t xml:space="preserve">    </w:t>
      </w:r>
      <w:r w:rsidR="002551A8" w:rsidRPr="002551A8">
        <w:rPr>
          <w:lang w:val="es-ES"/>
        </w:rPr>
        <w:t xml:space="preserve">Podemos poner personal en el campo a largo plazo. Este último año se demostró esto porque cuando muchas personas se fueron a casa </w:t>
      </w:r>
      <w:r w:rsidR="002551A8">
        <w:rPr>
          <w:lang w:val="es-ES"/>
        </w:rPr>
        <w:t>a causa d</w:t>
      </w:r>
      <w:r w:rsidR="002551A8" w:rsidRPr="002551A8">
        <w:rPr>
          <w:lang w:val="es-ES"/>
        </w:rPr>
        <w:t xml:space="preserve">el COVID, nosotros no lo hicimos.  </w:t>
      </w:r>
      <w:r w:rsidR="002551A8" w:rsidRPr="002551A8">
        <w:t>No se fueron</w:t>
      </w:r>
      <w:r w:rsidR="00E27007">
        <w:t>;</w:t>
      </w:r>
      <w:r w:rsidR="002551A8" w:rsidRPr="002551A8">
        <w:t xml:space="preserve"> siguieron trabajando.</w:t>
      </w:r>
      <w:r w:rsidR="002551A8">
        <w:t xml:space="preserve"> </w:t>
      </w:r>
    </w:p>
    <w:p w14:paraId="2BC48176" w14:textId="253DB0FF" w:rsidR="00D61855" w:rsidRDefault="00EE1094" w:rsidP="009E2951">
      <w:pPr>
        <w:pStyle w:val="BodyText"/>
        <w:keepLines/>
        <w:ind w:left="101" w:right="936"/>
      </w:pPr>
      <w:r w:rsidRPr="007451CE">
        <w:rPr>
          <w:lang w:val="es-ES"/>
        </w:rPr>
        <w:t>Texto en la pantalla</w:t>
      </w:r>
      <w:r w:rsidR="00D61855" w:rsidRPr="007451CE">
        <w:rPr>
          <w:lang w:val="es-ES"/>
        </w:rPr>
        <w:t>:  </w:t>
      </w:r>
      <w:bookmarkStart w:id="4" w:name="_Hlk89165530"/>
      <w:r w:rsidR="007451CE">
        <w:rPr>
          <w:lang w:val="es-ES"/>
        </w:rPr>
        <w:t>C</w:t>
      </w:r>
      <w:r w:rsidR="007451CE" w:rsidRPr="00577BDE">
        <w:rPr>
          <w:lang w:val="es-ES"/>
        </w:rPr>
        <w:t>onsultores de STOP en primera línea</w:t>
      </w:r>
      <w:bookmarkEnd w:id="4"/>
      <w:r w:rsidR="009E2951">
        <w:rPr>
          <w:lang w:val="es-ES"/>
        </w:rPr>
        <w:t xml:space="preserve"> </w:t>
      </w:r>
      <w:r w:rsidR="00D61855" w:rsidRPr="00DA374F">
        <w:rPr>
          <w:lang w:val="es-ES"/>
        </w:rPr>
        <w:t>“</w:t>
      </w:r>
      <w:r w:rsidR="00DA374F" w:rsidRPr="00DA374F">
        <w:rPr>
          <w:lang w:val="es-ES"/>
        </w:rPr>
        <w:t xml:space="preserve">La pandemia cambió la dinámica de trabajo. Como consultor de STOP, tuve que aprender a ajustar mis esfuerzos para garantizar que las enfermedades prevenibles mediante vacunas recibieran la prioridad que merecen." </w:t>
      </w:r>
      <w:r w:rsidR="00D61855">
        <w:t xml:space="preserve">Yankuba Singhateh, </w:t>
      </w:r>
      <w:r w:rsidR="00DA374F">
        <w:t xml:space="preserve">Filipinas </w:t>
      </w:r>
    </w:p>
    <w:p w14:paraId="582CBFB8" w14:textId="77777777" w:rsidR="00477D7D" w:rsidRDefault="00D61855" w:rsidP="00390EB8">
      <w:pPr>
        <w:pStyle w:val="BodyText"/>
        <w:ind w:right="85"/>
        <w:rPr>
          <w:lang w:val="es-ES"/>
        </w:rPr>
      </w:pPr>
      <w:r w:rsidRPr="00DA374F">
        <w:rPr>
          <w:lang w:val="es-ES"/>
        </w:rPr>
        <w:t xml:space="preserve">A.J. Williams </w:t>
      </w:r>
      <w:r w:rsidR="00EE1094" w:rsidRPr="00DA374F">
        <w:rPr>
          <w:lang w:val="es-ES"/>
        </w:rPr>
        <w:t>dice</w:t>
      </w:r>
      <w:r w:rsidRPr="00DA374F">
        <w:rPr>
          <w:lang w:val="es-ES"/>
        </w:rPr>
        <w:t>:</w:t>
      </w:r>
    </w:p>
    <w:p w14:paraId="2CA75D17" w14:textId="47C3CD82" w:rsidR="00D61855" w:rsidRPr="00DA374F" w:rsidRDefault="00DA374F" w:rsidP="00390EB8">
      <w:pPr>
        <w:pStyle w:val="BodyText"/>
        <w:ind w:right="85"/>
        <w:rPr>
          <w:lang w:val="es-ES"/>
        </w:rPr>
      </w:pPr>
      <w:r w:rsidRPr="00DA374F">
        <w:rPr>
          <w:lang w:val="es-ES"/>
        </w:rPr>
        <w:t xml:space="preserve">El objetivo final del programa STOP es librar al mundo de la polio. </w:t>
      </w:r>
      <w:r w:rsidR="00D61855" w:rsidRPr="00DA374F">
        <w:rPr>
          <w:lang w:val="es-ES"/>
        </w:rPr>
        <w:t xml:space="preserve">   </w:t>
      </w:r>
    </w:p>
    <w:p w14:paraId="38D8EC23" w14:textId="77777777" w:rsidR="00477D7D" w:rsidRDefault="00EE1094" w:rsidP="00390EB8">
      <w:pPr>
        <w:pStyle w:val="BodyText"/>
        <w:ind w:right="85"/>
        <w:rPr>
          <w:lang w:val="es-ES"/>
        </w:rPr>
      </w:pPr>
      <w:r w:rsidRPr="00DA374F">
        <w:rPr>
          <w:lang w:val="es-ES"/>
        </w:rPr>
        <w:t>Imagen en la pantalla</w:t>
      </w:r>
      <w:r w:rsidR="00D61855" w:rsidRPr="00DA374F">
        <w:rPr>
          <w:lang w:val="es-ES"/>
        </w:rPr>
        <w:t>: A.J. Williams</w:t>
      </w:r>
    </w:p>
    <w:p w14:paraId="2BAB114D" w14:textId="1F7DD173" w:rsidR="00D61855" w:rsidRDefault="00DA374F" w:rsidP="00390EB8">
      <w:pPr>
        <w:pStyle w:val="BodyText"/>
        <w:ind w:right="85"/>
      </w:pPr>
      <w:r w:rsidRPr="00DA374F">
        <w:rPr>
          <w:lang w:val="es-ES"/>
        </w:rPr>
        <w:t>Una vez que la polio haya desaparecido, ¿cuál será la próxima gran cosa? Podría ser cualquier cosa</w:t>
      </w:r>
      <w:r>
        <w:rPr>
          <w:lang w:val="es-ES"/>
        </w:rPr>
        <w:t>;</w:t>
      </w:r>
      <w:r w:rsidRPr="00DA374F">
        <w:rPr>
          <w:lang w:val="es-ES"/>
        </w:rPr>
        <w:t xml:space="preserve"> </w:t>
      </w:r>
      <w:r w:rsidRPr="00DA374F">
        <w:rPr>
          <w:lang w:val="es-ES"/>
        </w:rPr>
        <w:lastRenderedPageBreak/>
        <w:t xml:space="preserve">podría ser el sarampión, podría ser la fiebre amarilla. </w:t>
      </w:r>
    </w:p>
    <w:p w14:paraId="5CC3778F" w14:textId="20231D86" w:rsidR="00D61855" w:rsidRPr="00DA374F" w:rsidRDefault="00EE1094" w:rsidP="00390EB8">
      <w:pPr>
        <w:pStyle w:val="BodyText"/>
        <w:ind w:right="85"/>
        <w:rPr>
          <w:lang w:val="es-ES"/>
        </w:rPr>
      </w:pPr>
      <w:r w:rsidRPr="00DA374F">
        <w:rPr>
          <w:lang w:val="es-ES"/>
        </w:rPr>
        <w:t>Imagen en la pantalla</w:t>
      </w:r>
      <w:r w:rsidR="00D61855" w:rsidRPr="00DA374F">
        <w:rPr>
          <w:lang w:val="es-ES"/>
        </w:rPr>
        <w:t xml:space="preserve">: </w:t>
      </w:r>
      <w:r w:rsidR="00DA374F" w:rsidRPr="00DA374F">
        <w:rPr>
          <w:lang w:val="es-ES"/>
        </w:rPr>
        <w:t>fotograf</w:t>
      </w:r>
      <w:r w:rsidR="00DA374F">
        <w:rPr>
          <w:lang w:val="es-ES"/>
        </w:rPr>
        <w:t xml:space="preserve">ías de niños siendo vacunados </w:t>
      </w:r>
    </w:p>
    <w:p w14:paraId="51CE98D1" w14:textId="72B8C964" w:rsidR="003E17D7" w:rsidRPr="00DA374F" w:rsidRDefault="00DA374F" w:rsidP="00390EB8">
      <w:pPr>
        <w:pStyle w:val="BodyText"/>
        <w:ind w:right="85"/>
      </w:pPr>
      <w:r w:rsidRPr="00DA374F">
        <w:rPr>
          <w:lang w:val="es-ES"/>
        </w:rPr>
        <w:t>O podría ser simplemente asegurarnos de que la inmunización rutinaria funciona en todos los países para que los niños reciban todas las vacunas que necesitan y tengan la oportunidad de vivir.</w:t>
      </w:r>
      <w:r>
        <w:rPr>
          <w:lang w:val="es-ES"/>
        </w:rPr>
        <w:t xml:space="preserve">   </w:t>
      </w:r>
    </w:p>
    <w:p w14:paraId="211B5846" w14:textId="77777777" w:rsidR="00E95FF6" w:rsidRDefault="00EE1094" w:rsidP="00390EB8">
      <w:pPr>
        <w:pStyle w:val="BodyText"/>
        <w:keepLines/>
        <w:ind w:left="101" w:right="936"/>
        <w:rPr>
          <w:lang w:val="es-ES"/>
        </w:rPr>
      </w:pPr>
      <w:r w:rsidRPr="00E95FF6">
        <w:rPr>
          <w:lang w:val="es-ES"/>
        </w:rPr>
        <w:t>Texto en la pantalla</w:t>
      </w:r>
      <w:r w:rsidR="00D61855" w:rsidRPr="00E95FF6">
        <w:rPr>
          <w:lang w:val="es-ES"/>
        </w:rPr>
        <w:t>:  </w:t>
      </w:r>
      <w:r w:rsidR="00E95FF6">
        <w:rPr>
          <w:lang w:val="es-ES"/>
        </w:rPr>
        <w:t>C</w:t>
      </w:r>
      <w:r w:rsidR="00E95FF6" w:rsidRPr="00577BDE">
        <w:rPr>
          <w:lang w:val="es-ES"/>
        </w:rPr>
        <w:t>onsultores de STOP en primera línea</w:t>
      </w:r>
      <w:r w:rsidR="00E95FF6" w:rsidRPr="007451CE">
        <w:rPr>
          <w:lang w:val="es-ES"/>
        </w:rPr>
        <w:t xml:space="preserve">    </w:t>
      </w:r>
    </w:p>
    <w:p w14:paraId="7DC96B08" w14:textId="50D1F11A" w:rsidR="00527C9E" w:rsidRPr="00E95FF6" w:rsidRDefault="00D61855" w:rsidP="00390EB8">
      <w:pPr>
        <w:pStyle w:val="BodyText"/>
        <w:keepLines/>
        <w:ind w:left="101" w:right="936"/>
        <w:rPr>
          <w:lang w:val="es-ES"/>
        </w:rPr>
      </w:pPr>
      <w:r w:rsidRPr="00E95FF6">
        <w:rPr>
          <w:lang w:val="es-ES"/>
        </w:rPr>
        <w:t xml:space="preserve"> </w:t>
      </w:r>
    </w:p>
    <w:p w14:paraId="331BFB55" w14:textId="1782FA9D" w:rsidR="00D61855" w:rsidRDefault="00E95FF6" w:rsidP="00390EB8">
      <w:pPr>
        <w:pStyle w:val="BodyText"/>
        <w:keepLines/>
        <w:ind w:left="101" w:right="936"/>
      </w:pPr>
      <w:r w:rsidRPr="00E95FF6">
        <w:rPr>
          <w:lang w:val="es-ES"/>
        </w:rPr>
        <w:t xml:space="preserve">"Cualquiera que se interesa y crea en la erradicación de la polio y en la mejora de la salud de las comunidades del mundo debería interesarse definitivamente en el programa STOP". </w:t>
      </w:r>
      <w:r w:rsidR="00485711">
        <w:t>Delayo Zomahoun, Guinea</w:t>
      </w:r>
    </w:p>
    <w:p w14:paraId="5385B53C" w14:textId="7E8429BA" w:rsidR="00E41163" w:rsidRDefault="00EE1094" w:rsidP="00390EB8">
      <w:pPr>
        <w:pStyle w:val="BodyText"/>
        <w:spacing w:before="260"/>
      </w:pPr>
      <w:r>
        <w:t xml:space="preserve">Texto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pantalla</w:t>
      </w:r>
      <w:proofErr w:type="spellEnd"/>
      <w:r w:rsidR="00E41163">
        <w:t>: CDC.gov/</w:t>
      </w:r>
      <w:proofErr w:type="spellStart"/>
      <w:r w:rsidR="00E41163">
        <w:t>globalhealth</w:t>
      </w:r>
      <w:proofErr w:type="spellEnd"/>
      <w:r w:rsidR="00E41163">
        <w:t>/</w:t>
      </w:r>
      <w:r w:rsidR="008F1A79">
        <w:t>immunization/stop</w:t>
      </w:r>
    </w:p>
    <w:p w14:paraId="049AA267" w14:textId="399E56FF" w:rsidR="00C90352" w:rsidRPr="00E95FF6" w:rsidRDefault="00E95FF6" w:rsidP="00390EB8">
      <w:pPr>
        <w:pStyle w:val="BodyText"/>
        <w:rPr>
          <w:lang w:val="es-ES"/>
        </w:rPr>
      </w:pPr>
      <w:r w:rsidRPr="00E95FF6">
        <w:rPr>
          <w:lang w:val="es-ES"/>
        </w:rPr>
        <w:t xml:space="preserve">Siga a </w:t>
      </w:r>
      <w:r w:rsidR="00E41163" w:rsidRPr="00E95FF6">
        <w:rPr>
          <w:lang w:val="es-ES"/>
        </w:rPr>
        <w:t xml:space="preserve">@CDCGlobal </w:t>
      </w:r>
      <w:r w:rsidRPr="00E95FF6">
        <w:rPr>
          <w:lang w:val="es-ES"/>
        </w:rPr>
        <w:t>en las redes soci</w:t>
      </w:r>
      <w:r>
        <w:rPr>
          <w:lang w:val="es-ES"/>
        </w:rPr>
        <w:t>ales</w:t>
      </w:r>
      <w:r w:rsidR="00E41163" w:rsidRPr="00E95FF6">
        <w:rPr>
          <w:lang w:val="es-ES"/>
        </w:rPr>
        <w:t>: Twitter, Facebo</w:t>
      </w:r>
      <w:r w:rsidR="00E27007">
        <w:rPr>
          <w:lang w:val="es-ES"/>
        </w:rPr>
        <w:t>o</w:t>
      </w:r>
      <w:r w:rsidR="00E41163" w:rsidRPr="00E95FF6">
        <w:rPr>
          <w:lang w:val="es-ES"/>
        </w:rPr>
        <w:t>k, Instagram, Flickr.</w:t>
      </w:r>
    </w:p>
    <w:sectPr w:rsidR="00C90352" w:rsidRPr="00E95FF6" w:rsidSect="00E41163">
      <w:pgSz w:w="12240" w:h="15840"/>
      <w:pgMar w:top="700" w:right="15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5C34D" w14:textId="77777777" w:rsidR="001A15D2" w:rsidRDefault="001A15D2" w:rsidP="007B14BD">
      <w:pPr>
        <w:spacing w:before="0" w:line="240" w:lineRule="auto"/>
      </w:pPr>
      <w:r>
        <w:separator/>
      </w:r>
    </w:p>
  </w:endnote>
  <w:endnote w:type="continuationSeparator" w:id="0">
    <w:p w14:paraId="19ADA261" w14:textId="77777777" w:rsidR="001A15D2" w:rsidRDefault="001A15D2" w:rsidP="007B14B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3D043" w14:textId="77777777" w:rsidR="001A15D2" w:rsidRDefault="001A15D2" w:rsidP="007B14BD">
      <w:pPr>
        <w:spacing w:before="0" w:line="240" w:lineRule="auto"/>
      </w:pPr>
      <w:r>
        <w:separator/>
      </w:r>
    </w:p>
  </w:footnote>
  <w:footnote w:type="continuationSeparator" w:id="0">
    <w:p w14:paraId="178255BB" w14:textId="77777777" w:rsidR="001A15D2" w:rsidRDefault="001A15D2" w:rsidP="007B14BD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163"/>
    <w:rsid w:val="000127E3"/>
    <w:rsid w:val="00045321"/>
    <w:rsid w:val="00136BEB"/>
    <w:rsid w:val="001A15D2"/>
    <w:rsid w:val="002551A8"/>
    <w:rsid w:val="00390EB8"/>
    <w:rsid w:val="003B658B"/>
    <w:rsid w:val="003C6BF4"/>
    <w:rsid w:val="003C7220"/>
    <w:rsid w:val="003D6124"/>
    <w:rsid w:val="003E0DDB"/>
    <w:rsid w:val="003E17D7"/>
    <w:rsid w:val="003F08D8"/>
    <w:rsid w:val="00472C85"/>
    <w:rsid w:val="00477D7D"/>
    <w:rsid w:val="00485711"/>
    <w:rsid w:val="00527C9E"/>
    <w:rsid w:val="00557002"/>
    <w:rsid w:val="00577BDE"/>
    <w:rsid w:val="005B00DE"/>
    <w:rsid w:val="005B20FD"/>
    <w:rsid w:val="00643597"/>
    <w:rsid w:val="006F4CC2"/>
    <w:rsid w:val="006F605E"/>
    <w:rsid w:val="007451CE"/>
    <w:rsid w:val="00775656"/>
    <w:rsid w:val="007834AC"/>
    <w:rsid w:val="00790BC9"/>
    <w:rsid w:val="007B14BD"/>
    <w:rsid w:val="007D6E53"/>
    <w:rsid w:val="007F10FF"/>
    <w:rsid w:val="007F22D1"/>
    <w:rsid w:val="007F26DC"/>
    <w:rsid w:val="0080517C"/>
    <w:rsid w:val="008606D1"/>
    <w:rsid w:val="00880FC6"/>
    <w:rsid w:val="008F1A79"/>
    <w:rsid w:val="008F2BD9"/>
    <w:rsid w:val="009906D2"/>
    <w:rsid w:val="009D48B4"/>
    <w:rsid w:val="009E027D"/>
    <w:rsid w:val="009E2951"/>
    <w:rsid w:val="009E5854"/>
    <w:rsid w:val="009E5EFC"/>
    <w:rsid w:val="00A5381A"/>
    <w:rsid w:val="00AE19AF"/>
    <w:rsid w:val="00C80766"/>
    <w:rsid w:val="00C90352"/>
    <w:rsid w:val="00C92BF5"/>
    <w:rsid w:val="00CB0AE5"/>
    <w:rsid w:val="00CC3F3C"/>
    <w:rsid w:val="00D35C8B"/>
    <w:rsid w:val="00D379F6"/>
    <w:rsid w:val="00D446D2"/>
    <w:rsid w:val="00D61855"/>
    <w:rsid w:val="00D72411"/>
    <w:rsid w:val="00DA374F"/>
    <w:rsid w:val="00E27007"/>
    <w:rsid w:val="00E41163"/>
    <w:rsid w:val="00E95FF6"/>
    <w:rsid w:val="00EE1094"/>
    <w:rsid w:val="00F2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DEACBD"/>
  <w15:chartTrackingRefBased/>
  <w15:docId w15:val="{19799DB1-CAD7-406E-9770-237C0752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86" w:line="214" w:lineRule="auto"/>
        <w:ind w:left="101" w:right="8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41163"/>
    <w:pPr>
      <w:widowControl w:val="0"/>
      <w:autoSpaceDE w:val="0"/>
      <w:autoSpaceDN w:val="0"/>
      <w:spacing w:line="240" w:lineRule="auto"/>
      <w:ind w:left="105"/>
    </w:pPr>
    <w:rPr>
      <w:rFonts w:ascii="Minion Pro" w:eastAsia="Minion Pro" w:hAnsi="Minion Pro" w:cs="Minion Pro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41163"/>
    <w:rPr>
      <w:rFonts w:ascii="Minion Pro" w:eastAsia="Minion Pro" w:hAnsi="Minion Pro" w:cs="Minion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Coln, Caryn (CDC/DDPHSIS/CGH/GID)</cp:lastModifiedBy>
  <cp:revision>7</cp:revision>
  <dcterms:created xsi:type="dcterms:W3CDTF">2021-11-30T18:59:00Z</dcterms:created>
  <dcterms:modified xsi:type="dcterms:W3CDTF">2022-05-04T20:26:00Z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2021-05-27T20:58:20Z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9d3ef79f-bada-4d44-a850-d8e37ea8eeb3</vt:lpwstr>
  </property>
  <property fmtid="{D5CDD505-2E9C-101B-9397-08002B2CF9AE}" pid="8" name="MSIP_Label_7b94a7b8-f06c-4dfe-bdcc-9b548fd58c31_ContentBits">
    <vt:lpwstr>0</vt:lpwstr>
  </property>
</Properties>
</file>